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174F4" w14:textId="27AAFEDE" w:rsidR="006A33A2" w:rsidRPr="008206C7" w:rsidRDefault="00691B95" w:rsidP="008206C7">
      <w:pPr>
        <w:jc w:val="center"/>
        <w:rPr>
          <w:sz w:val="26"/>
          <w:szCs w:val="26"/>
        </w:rPr>
      </w:pPr>
      <w:r w:rsidRPr="008206C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4B955" wp14:editId="7C752389">
                <wp:simplePos x="0" y="0"/>
                <wp:positionH relativeFrom="column">
                  <wp:posOffset>6456</wp:posOffset>
                </wp:positionH>
                <wp:positionV relativeFrom="paragraph">
                  <wp:posOffset>33993</wp:posOffset>
                </wp:positionV>
                <wp:extent cx="2725387" cy="733425"/>
                <wp:effectExtent l="0" t="0" r="0" b="9525"/>
                <wp:wrapNone/>
                <wp:docPr id="77" name="Надпись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387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26F25" w14:textId="77777777" w:rsidR="00C120DD" w:rsidRPr="00691B95" w:rsidRDefault="00C120DD" w:rsidP="006A33A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91B95">
                              <w:rPr>
                                <w:bCs/>
                                <w:sz w:val="26"/>
                                <w:szCs w:val="26"/>
                              </w:rPr>
                              <w:t>ПРИНЯТА</w:t>
                            </w:r>
                          </w:p>
                          <w:p w14:paraId="48AE9058" w14:textId="77777777" w:rsidR="00C120DD" w:rsidRPr="00691B95" w:rsidRDefault="00C120DD" w:rsidP="006A33A2">
                            <w:pPr>
                              <w:jc w:val="both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691B95"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Педагогическим советом </w:t>
                            </w:r>
                          </w:p>
                          <w:p w14:paraId="6BE458C2" w14:textId="6E985780" w:rsidR="00C120DD" w:rsidRPr="00691B95" w:rsidRDefault="00C120DD" w:rsidP="006A33A2">
                            <w:pPr>
                              <w:jc w:val="both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691B95">
                              <w:rPr>
                                <w:bCs/>
                                <w:sz w:val="26"/>
                                <w:szCs w:val="26"/>
                              </w:rPr>
                              <w:t>(протокол</w:t>
                            </w:r>
                            <w:r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 от 01.08.2019 № 4</w:t>
                            </w:r>
                            <w:r w:rsidRPr="00691B95">
                              <w:rPr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22DEDAF" w14:textId="77777777" w:rsidR="00C120DD" w:rsidRDefault="00C120DD" w:rsidP="006A33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4B955" id="_x0000_t202" coordsize="21600,21600" o:spt="202" path="m,l,21600r21600,l21600,xe">
                <v:stroke joinstyle="miter"/>
                <v:path gradientshapeok="t" o:connecttype="rect"/>
              </v:shapetype>
              <v:shape id="Надпись 77" o:spid="_x0000_s1026" type="#_x0000_t202" style="position:absolute;left:0;text-align:left;margin-left:.5pt;margin-top:2.7pt;width:214.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" stroked="f">
                <v:textbox>
                  <w:txbxContent>
                    <w:p w14:paraId="0D426F25" w14:textId="77777777" w:rsidR="00C120DD" w:rsidRPr="00691B95" w:rsidRDefault="00C120DD" w:rsidP="006A33A2">
                      <w:pPr>
                        <w:rPr>
                          <w:sz w:val="26"/>
                          <w:szCs w:val="26"/>
                        </w:rPr>
                      </w:pPr>
                      <w:r w:rsidRPr="00691B95">
                        <w:rPr>
                          <w:bCs/>
                          <w:sz w:val="26"/>
                          <w:szCs w:val="26"/>
                        </w:rPr>
                        <w:t>ПРИНЯТА</w:t>
                      </w:r>
                    </w:p>
                    <w:p w14:paraId="48AE9058" w14:textId="77777777" w:rsidR="00C120DD" w:rsidRPr="00691B95" w:rsidRDefault="00C120DD" w:rsidP="006A33A2">
                      <w:pPr>
                        <w:jc w:val="both"/>
                        <w:rPr>
                          <w:bCs/>
                          <w:sz w:val="26"/>
                          <w:szCs w:val="26"/>
                        </w:rPr>
                      </w:pPr>
                      <w:r w:rsidRPr="00691B95">
                        <w:rPr>
                          <w:bCs/>
                          <w:sz w:val="26"/>
                          <w:szCs w:val="26"/>
                        </w:rPr>
                        <w:t xml:space="preserve">Педагогическим советом </w:t>
                      </w:r>
                    </w:p>
                    <w:p w14:paraId="6BE458C2" w14:textId="6E985780" w:rsidR="00C120DD" w:rsidRPr="00691B95" w:rsidRDefault="00C120DD" w:rsidP="006A33A2">
                      <w:pPr>
                        <w:jc w:val="both"/>
                        <w:rPr>
                          <w:bCs/>
                          <w:sz w:val="26"/>
                          <w:szCs w:val="26"/>
                        </w:rPr>
                      </w:pPr>
                      <w:r w:rsidRPr="00691B95">
                        <w:rPr>
                          <w:bCs/>
                          <w:sz w:val="26"/>
                          <w:szCs w:val="26"/>
                        </w:rPr>
                        <w:t>(протокол</w:t>
                      </w:r>
                      <w:r>
                        <w:rPr>
                          <w:bCs/>
                          <w:sz w:val="26"/>
                          <w:szCs w:val="26"/>
                        </w:rPr>
                        <w:t xml:space="preserve"> от 01.08.2019 № 4</w:t>
                      </w:r>
                      <w:r w:rsidRPr="00691B95">
                        <w:rPr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322DEDAF" w14:textId="77777777" w:rsidR="00C120DD" w:rsidRDefault="00C120DD" w:rsidP="006A33A2"/>
                  </w:txbxContent>
                </v:textbox>
              </v:shape>
            </w:pict>
          </mc:Fallback>
        </mc:AlternateContent>
      </w:r>
      <w:r w:rsidR="006A33A2" w:rsidRPr="008206C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D4CB6" wp14:editId="64083B43">
                <wp:simplePos x="0" y="0"/>
                <wp:positionH relativeFrom="column">
                  <wp:posOffset>4505960</wp:posOffset>
                </wp:positionH>
                <wp:positionV relativeFrom="paragraph">
                  <wp:posOffset>54610</wp:posOffset>
                </wp:positionV>
                <wp:extent cx="1676400" cy="1017905"/>
                <wp:effectExtent l="0" t="0" r="0" b="0"/>
                <wp:wrapNone/>
                <wp:docPr id="76" name="Надпись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A8711" w14:textId="77777777" w:rsidR="00C120DD" w:rsidRPr="00691B95" w:rsidRDefault="00C120DD" w:rsidP="006A33A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91B95">
                              <w:rPr>
                                <w:sz w:val="26"/>
                                <w:szCs w:val="26"/>
                              </w:rPr>
                              <w:t>УТВЕРЖДЕНА</w:t>
                            </w:r>
                          </w:p>
                          <w:p w14:paraId="702C5849" w14:textId="77777777" w:rsidR="00C120DD" w:rsidRPr="00691B95" w:rsidRDefault="00C120DD" w:rsidP="006A33A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91B95">
                              <w:rPr>
                                <w:sz w:val="26"/>
                                <w:szCs w:val="26"/>
                              </w:rPr>
                              <w:t xml:space="preserve">приказом </w:t>
                            </w:r>
                          </w:p>
                          <w:p w14:paraId="7043E2CD" w14:textId="43DE3EF7" w:rsidR="00C120DD" w:rsidRPr="00691B95" w:rsidRDefault="00C120DD" w:rsidP="006A33A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91B95">
                              <w:rPr>
                                <w:sz w:val="26"/>
                                <w:szCs w:val="26"/>
                              </w:rPr>
                              <w:t xml:space="preserve">от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02.08.2019 № 61</w:t>
                            </w:r>
                          </w:p>
                          <w:p w14:paraId="7760BD18" w14:textId="77777777" w:rsidR="00C120DD" w:rsidRDefault="00C120DD" w:rsidP="006A33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D4CB6" id="Надпись 76" o:spid="_x0000_s1027" type="#_x0000_t202" style="position:absolute;left:0;text-align:left;margin-left:354.8pt;margin-top:4.3pt;width:132pt;height:8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" stroked="f">
                <v:textbox>
                  <w:txbxContent>
                    <w:p w14:paraId="324A8711" w14:textId="77777777" w:rsidR="00C120DD" w:rsidRPr="00691B95" w:rsidRDefault="00C120DD" w:rsidP="006A33A2">
                      <w:pPr>
                        <w:rPr>
                          <w:sz w:val="26"/>
                          <w:szCs w:val="26"/>
                        </w:rPr>
                      </w:pPr>
                      <w:r w:rsidRPr="00691B95">
                        <w:rPr>
                          <w:sz w:val="26"/>
                          <w:szCs w:val="26"/>
                        </w:rPr>
                        <w:t>УТВЕРЖДЕНА</w:t>
                      </w:r>
                    </w:p>
                    <w:p w14:paraId="702C5849" w14:textId="77777777" w:rsidR="00C120DD" w:rsidRPr="00691B95" w:rsidRDefault="00C120DD" w:rsidP="006A33A2">
                      <w:pPr>
                        <w:rPr>
                          <w:sz w:val="26"/>
                          <w:szCs w:val="26"/>
                        </w:rPr>
                      </w:pPr>
                      <w:r w:rsidRPr="00691B95">
                        <w:rPr>
                          <w:sz w:val="26"/>
                          <w:szCs w:val="26"/>
                        </w:rPr>
                        <w:t xml:space="preserve">приказом </w:t>
                      </w:r>
                    </w:p>
                    <w:p w14:paraId="7043E2CD" w14:textId="43DE3EF7" w:rsidR="00C120DD" w:rsidRPr="00691B95" w:rsidRDefault="00C120DD" w:rsidP="006A33A2">
                      <w:pPr>
                        <w:rPr>
                          <w:sz w:val="26"/>
                          <w:szCs w:val="26"/>
                        </w:rPr>
                      </w:pPr>
                      <w:r w:rsidRPr="00691B95">
                        <w:rPr>
                          <w:sz w:val="26"/>
                          <w:szCs w:val="26"/>
                        </w:rPr>
                        <w:t xml:space="preserve">от </w:t>
                      </w:r>
                      <w:r>
                        <w:rPr>
                          <w:sz w:val="26"/>
                          <w:szCs w:val="26"/>
                        </w:rPr>
                        <w:t>02.08.2019 № 61</w:t>
                      </w:r>
                    </w:p>
                    <w:p w14:paraId="7760BD18" w14:textId="77777777" w:rsidR="00C120DD" w:rsidRDefault="00C120DD" w:rsidP="006A33A2"/>
                  </w:txbxContent>
                </v:textbox>
              </v:shape>
            </w:pict>
          </mc:Fallback>
        </mc:AlternateContent>
      </w:r>
      <w:r w:rsidR="006A33A2" w:rsidRPr="008206C7">
        <w:rPr>
          <w:sz w:val="26"/>
          <w:szCs w:val="26"/>
        </w:rPr>
        <w:t xml:space="preserve"> </w:t>
      </w:r>
    </w:p>
    <w:p w14:paraId="1F807B4D" w14:textId="77777777" w:rsidR="006A33A2" w:rsidRPr="008206C7" w:rsidRDefault="006A33A2" w:rsidP="008206C7">
      <w:pPr>
        <w:jc w:val="center"/>
        <w:rPr>
          <w:sz w:val="26"/>
          <w:szCs w:val="26"/>
        </w:rPr>
      </w:pPr>
    </w:p>
    <w:p w14:paraId="1F06F777" w14:textId="77777777" w:rsidR="006A33A2" w:rsidRPr="008206C7" w:rsidRDefault="006A33A2" w:rsidP="008206C7">
      <w:pPr>
        <w:jc w:val="center"/>
        <w:rPr>
          <w:sz w:val="26"/>
          <w:szCs w:val="26"/>
        </w:rPr>
      </w:pPr>
    </w:p>
    <w:p w14:paraId="69505670" w14:textId="77777777" w:rsidR="006A33A2" w:rsidRPr="008206C7" w:rsidRDefault="006A33A2" w:rsidP="008206C7">
      <w:pPr>
        <w:tabs>
          <w:tab w:val="left" w:pos="4500"/>
        </w:tabs>
        <w:rPr>
          <w:sz w:val="26"/>
          <w:szCs w:val="26"/>
        </w:rPr>
      </w:pPr>
    </w:p>
    <w:p w14:paraId="4A10E818" w14:textId="77777777" w:rsidR="006A33A2" w:rsidRPr="008206C7" w:rsidRDefault="006A33A2" w:rsidP="008206C7">
      <w:pPr>
        <w:jc w:val="center"/>
        <w:rPr>
          <w:sz w:val="26"/>
          <w:szCs w:val="26"/>
        </w:rPr>
      </w:pPr>
    </w:p>
    <w:p w14:paraId="05A4BFA8" w14:textId="23C09B33" w:rsidR="006A33A2" w:rsidRPr="008206C7" w:rsidRDefault="006A33A2" w:rsidP="008206C7">
      <w:pPr>
        <w:rPr>
          <w:sz w:val="26"/>
          <w:szCs w:val="26"/>
        </w:rPr>
      </w:pPr>
    </w:p>
    <w:p w14:paraId="2F0EA68E" w14:textId="68A9CC76" w:rsidR="00691B95" w:rsidRPr="008206C7" w:rsidRDefault="00691B95" w:rsidP="008206C7">
      <w:pPr>
        <w:rPr>
          <w:sz w:val="26"/>
          <w:szCs w:val="26"/>
        </w:rPr>
      </w:pPr>
    </w:p>
    <w:p w14:paraId="5515B078" w14:textId="3C1FD11F" w:rsidR="00691B95" w:rsidRPr="008206C7" w:rsidRDefault="00691B95" w:rsidP="008206C7">
      <w:pPr>
        <w:rPr>
          <w:sz w:val="26"/>
          <w:szCs w:val="26"/>
        </w:rPr>
      </w:pPr>
    </w:p>
    <w:p w14:paraId="2BA670D3" w14:textId="62A7982E" w:rsidR="00691B95" w:rsidRPr="008206C7" w:rsidRDefault="00691B95" w:rsidP="008206C7">
      <w:pPr>
        <w:rPr>
          <w:sz w:val="26"/>
          <w:szCs w:val="26"/>
        </w:rPr>
      </w:pPr>
    </w:p>
    <w:p w14:paraId="52860084" w14:textId="79CE9FB1" w:rsidR="00691B95" w:rsidRPr="008206C7" w:rsidRDefault="00691B95" w:rsidP="008206C7">
      <w:pPr>
        <w:rPr>
          <w:sz w:val="26"/>
          <w:szCs w:val="26"/>
        </w:rPr>
      </w:pPr>
    </w:p>
    <w:p w14:paraId="06D13E0B" w14:textId="2445DF79" w:rsidR="00691B95" w:rsidRPr="008206C7" w:rsidRDefault="00691B95" w:rsidP="008206C7">
      <w:pPr>
        <w:rPr>
          <w:sz w:val="26"/>
          <w:szCs w:val="26"/>
        </w:rPr>
      </w:pPr>
    </w:p>
    <w:p w14:paraId="7FDC596A" w14:textId="12A6B644" w:rsidR="00691B95" w:rsidRPr="008206C7" w:rsidRDefault="00691B95" w:rsidP="008206C7">
      <w:pPr>
        <w:rPr>
          <w:sz w:val="26"/>
          <w:szCs w:val="26"/>
        </w:rPr>
      </w:pPr>
    </w:p>
    <w:p w14:paraId="4CB19A01" w14:textId="546DF413" w:rsidR="00691B95" w:rsidRPr="008206C7" w:rsidRDefault="00691B95" w:rsidP="008206C7">
      <w:pPr>
        <w:rPr>
          <w:sz w:val="26"/>
          <w:szCs w:val="26"/>
        </w:rPr>
      </w:pPr>
    </w:p>
    <w:p w14:paraId="19396355" w14:textId="77777777" w:rsidR="00691B95" w:rsidRPr="008206C7" w:rsidRDefault="00691B95" w:rsidP="008206C7">
      <w:pPr>
        <w:rPr>
          <w:sz w:val="26"/>
          <w:szCs w:val="26"/>
        </w:rPr>
      </w:pPr>
    </w:p>
    <w:p w14:paraId="1C5948D4" w14:textId="70CAC957" w:rsidR="006A33A2" w:rsidRPr="008206C7" w:rsidRDefault="006A33A2" w:rsidP="008206C7">
      <w:pPr>
        <w:jc w:val="center"/>
        <w:rPr>
          <w:b/>
          <w:sz w:val="26"/>
          <w:szCs w:val="26"/>
        </w:rPr>
      </w:pPr>
      <w:r w:rsidRPr="008206C7">
        <w:rPr>
          <w:b/>
          <w:sz w:val="26"/>
          <w:szCs w:val="26"/>
        </w:rPr>
        <w:t>Рабочая программа</w:t>
      </w:r>
    </w:p>
    <w:p w14:paraId="284BBAB8" w14:textId="2E9AFAE1" w:rsidR="006A33A2" w:rsidRPr="008206C7" w:rsidRDefault="006A33A2" w:rsidP="008206C7">
      <w:pPr>
        <w:jc w:val="center"/>
        <w:rPr>
          <w:sz w:val="26"/>
          <w:szCs w:val="26"/>
        </w:rPr>
      </w:pPr>
      <w:r w:rsidRPr="008206C7">
        <w:rPr>
          <w:sz w:val="26"/>
          <w:szCs w:val="26"/>
        </w:rPr>
        <w:t>к основной образовательной программе дошкольного образования</w:t>
      </w:r>
    </w:p>
    <w:p w14:paraId="7C46E62E" w14:textId="77777777" w:rsidR="006A33A2" w:rsidRPr="008206C7" w:rsidRDefault="006A33A2" w:rsidP="008206C7">
      <w:pPr>
        <w:jc w:val="center"/>
        <w:rPr>
          <w:sz w:val="26"/>
          <w:szCs w:val="26"/>
        </w:rPr>
      </w:pPr>
      <w:r w:rsidRPr="008206C7">
        <w:rPr>
          <w:sz w:val="26"/>
          <w:szCs w:val="26"/>
        </w:rPr>
        <w:t>МБДОУ ЦРР детского сада № 15 «Золотая рыбка»</w:t>
      </w:r>
    </w:p>
    <w:p w14:paraId="46F95B89" w14:textId="77777777" w:rsidR="006A33A2" w:rsidRPr="008206C7" w:rsidRDefault="006A33A2" w:rsidP="008206C7">
      <w:pPr>
        <w:jc w:val="center"/>
        <w:rPr>
          <w:sz w:val="26"/>
          <w:szCs w:val="26"/>
        </w:rPr>
      </w:pPr>
    </w:p>
    <w:p w14:paraId="6739751A" w14:textId="69CBD95A" w:rsidR="006A33A2" w:rsidRPr="008206C7" w:rsidRDefault="006A33A2" w:rsidP="008206C7">
      <w:pPr>
        <w:jc w:val="center"/>
        <w:rPr>
          <w:sz w:val="26"/>
          <w:szCs w:val="26"/>
        </w:rPr>
      </w:pPr>
      <w:r w:rsidRPr="008206C7">
        <w:rPr>
          <w:sz w:val="26"/>
          <w:szCs w:val="26"/>
        </w:rPr>
        <w:t>по образовательной области</w:t>
      </w:r>
    </w:p>
    <w:p w14:paraId="224E5A96" w14:textId="77777777" w:rsidR="006A33A2" w:rsidRPr="008206C7" w:rsidRDefault="006A33A2" w:rsidP="008206C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206C7">
        <w:rPr>
          <w:b/>
          <w:sz w:val="26"/>
          <w:szCs w:val="26"/>
        </w:rPr>
        <w:t>«Физическое развитие»</w:t>
      </w:r>
    </w:p>
    <w:p w14:paraId="32F5F4CD" w14:textId="77777777" w:rsidR="006A33A2" w:rsidRPr="008206C7" w:rsidRDefault="006A33A2" w:rsidP="008206C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0BD1AD1" w14:textId="77777777" w:rsidR="006A33A2" w:rsidRPr="008206C7" w:rsidRDefault="006A33A2" w:rsidP="008206C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206C7">
        <w:rPr>
          <w:sz w:val="26"/>
          <w:szCs w:val="26"/>
        </w:rPr>
        <w:t xml:space="preserve">раздел </w:t>
      </w:r>
      <w:r w:rsidRPr="008206C7">
        <w:rPr>
          <w:b/>
          <w:sz w:val="26"/>
          <w:szCs w:val="26"/>
        </w:rPr>
        <w:t>«Формирование начальных представлений о здоровом образе жизни»</w:t>
      </w:r>
    </w:p>
    <w:p w14:paraId="11BA7C33" w14:textId="77777777" w:rsidR="006A33A2" w:rsidRPr="008206C7" w:rsidRDefault="006A33A2" w:rsidP="008206C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A3B73D0" w14:textId="77777777" w:rsidR="006A33A2" w:rsidRPr="008206C7" w:rsidRDefault="006A33A2" w:rsidP="008206C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206C7">
        <w:rPr>
          <w:sz w:val="26"/>
          <w:szCs w:val="26"/>
        </w:rPr>
        <w:t>на 1 год</w:t>
      </w:r>
    </w:p>
    <w:p w14:paraId="15D6D0C0" w14:textId="4C5E5199" w:rsidR="006A33A2" w:rsidRPr="008206C7" w:rsidRDefault="006A33A2" w:rsidP="008206C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206C7">
        <w:rPr>
          <w:b/>
          <w:sz w:val="26"/>
          <w:szCs w:val="26"/>
        </w:rPr>
        <w:t>для первой группы детей раннего возраста</w:t>
      </w:r>
    </w:p>
    <w:p w14:paraId="6D131596" w14:textId="596D36BE" w:rsidR="006A33A2" w:rsidRPr="008206C7" w:rsidRDefault="006A33A2" w:rsidP="008206C7">
      <w:pPr>
        <w:jc w:val="center"/>
        <w:rPr>
          <w:sz w:val="26"/>
          <w:szCs w:val="26"/>
        </w:rPr>
      </w:pPr>
    </w:p>
    <w:p w14:paraId="10301268" w14:textId="77777777" w:rsidR="006A33A2" w:rsidRPr="008206C7" w:rsidRDefault="006A33A2" w:rsidP="008206C7">
      <w:pPr>
        <w:jc w:val="center"/>
        <w:rPr>
          <w:sz w:val="26"/>
          <w:szCs w:val="26"/>
        </w:rPr>
      </w:pPr>
    </w:p>
    <w:p w14:paraId="1F3EDD73" w14:textId="77777777" w:rsidR="006A33A2" w:rsidRPr="008206C7" w:rsidRDefault="006A33A2" w:rsidP="008206C7">
      <w:pPr>
        <w:jc w:val="center"/>
        <w:rPr>
          <w:sz w:val="26"/>
          <w:szCs w:val="26"/>
        </w:rPr>
      </w:pPr>
    </w:p>
    <w:p w14:paraId="49C24B0F" w14:textId="77777777" w:rsidR="006A33A2" w:rsidRPr="008206C7" w:rsidRDefault="006A33A2" w:rsidP="008206C7">
      <w:pPr>
        <w:jc w:val="center"/>
        <w:rPr>
          <w:sz w:val="26"/>
          <w:szCs w:val="26"/>
        </w:rPr>
      </w:pPr>
    </w:p>
    <w:p w14:paraId="6B47B563" w14:textId="4DDA00E6" w:rsidR="00701BF6" w:rsidRPr="008206C7" w:rsidRDefault="006A33A2" w:rsidP="008206C7">
      <w:pPr>
        <w:rPr>
          <w:bCs/>
          <w:sz w:val="26"/>
          <w:szCs w:val="26"/>
        </w:rPr>
      </w:pPr>
      <w:r w:rsidRPr="008206C7">
        <w:rPr>
          <w:sz w:val="26"/>
          <w:szCs w:val="26"/>
        </w:rPr>
        <w:t xml:space="preserve">Составитель: воспитатель </w:t>
      </w:r>
      <w:r w:rsidRPr="008206C7">
        <w:rPr>
          <w:bCs/>
          <w:sz w:val="26"/>
          <w:szCs w:val="26"/>
        </w:rPr>
        <w:t>высшей квалификационной категории</w:t>
      </w:r>
    </w:p>
    <w:p w14:paraId="5D53CA21" w14:textId="3F614448" w:rsidR="00701BF6" w:rsidRPr="008206C7" w:rsidRDefault="00701BF6" w:rsidP="008206C7">
      <w:pPr>
        <w:rPr>
          <w:b/>
          <w:bCs/>
          <w:sz w:val="26"/>
          <w:szCs w:val="26"/>
        </w:rPr>
      </w:pPr>
      <w:r w:rsidRPr="008206C7">
        <w:rPr>
          <w:b/>
          <w:bCs/>
          <w:sz w:val="26"/>
          <w:szCs w:val="26"/>
        </w:rPr>
        <w:t>Авдонина Галина Алексеевна</w:t>
      </w:r>
    </w:p>
    <w:p w14:paraId="727E2FFF" w14:textId="77777777" w:rsidR="00701BF6" w:rsidRPr="008206C7" w:rsidRDefault="00701BF6" w:rsidP="008206C7">
      <w:pPr>
        <w:rPr>
          <w:bCs/>
          <w:sz w:val="26"/>
          <w:szCs w:val="26"/>
        </w:rPr>
      </w:pPr>
    </w:p>
    <w:p w14:paraId="6E044BEF" w14:textId="77777777" w:rsidR="00701BF6" w:rsidRPr="008206C7" w:rsidRDefault="00701BF6" w:rsidP="008206C7">
      <w:pPr>
        <w:rPr>
          <w:bCs/>
          <w:sz w:val="26"/>
          <w:szCs w:val="26"/>
        </w:rPr>
      </w:pPr>
    </w:p>
    <w:p w14:paraId="3BD5B691" w14:textId="4DB27C60" w:rsidR="00701BF6" w:rsidRPr="008206C7" w:rsidRDefault="00701BF6" w:rsidP="008206C7">
      <w:pPr>
        <w:rPr>
          <w:bCs/>
          <w:sz w:val="26"/>
          <w:szCs w:val="26"/>
        </w:rPr>
      </w:pPr>
    </w:p>
    <w:p w14:paraId="535A4EB5" w14:textId="4A8A5BCE" w:rsidR="00691B95" w:rsidRPr="008206C7" w:rsidRDefault="00691B95" w:rsidP="008206C7">
      <w:pPr>
        <w:rPr>
          <w:bCs/>
          <w:sz w:val="26"/>
          <w:szCs w:val="26"/>
        </w:rPr>
      </w:pPr>
    </w:p>
    <w:p w14:paraId="38F0D6D0" w14:textId="7651ECB3" w:rsidR="00691B95" w:rsidRPr="008206C7" w:rsidRDefault="00691B95" w:rsidP="008206C7">
      <w:pPr>
        <w:rPr>
          <w:bCs/>
          <w:sz w:val="26"/>
          <w:szCs w:val="26"/>
        </w:rPr>
      </w:pPr>
    </w:p>
    <w:p w14:paraId="3FF297C6" w14:textId="583943C8" w:rsidR="00691B95" w:rsidRPr="008206C7" w:rsidRDefault="00691B95" w:rsidP="008206C7">
      <w:pPr>
        <w:rPr>
          <w:bCs/>
          <w:sz w:val="26"/>
          <w:szCs w:val="26"/>
        </w:rPr>
      </w:pPr>
    </w:p>
    <w:p w14:paraId="27EA2753" w14:textId="2DA581FF" w:rsidR="00691B95" w:rsidRPr="008206C7" w:rsidRDefault="00691B95" w:rsidP="008206C7">
      <w:pPr>
        <w:rPr>
          <w:bCs/>
          <w:sz w:val="26"/>
          <w:szCs w:val="26"/>
        </w:rPr>
      </w:pPr>
    </w:p>
    <w:p w14:paraId="4178E8FB" w14:textId="4D33C79C" w:rsidR="00691B95" w:rsidRPr="008206C7" w:rsidRDefault="00691B95" w:rsidP="008206C7">
      <w:pPr>
        <w:rPr>
          <w:bCs/>
          <w:sz w:val="26"/>
          <w:szCs w:val="26"/>
        </w:rPr>
      </w:pPr>
    </w:p>
    <w:p w14:paraId="567D7CAB" w14:textId="72B35E9E" w:rsidR="00691B95" w:rsidRPr="008206C7" w:rsidRDefault="00691B95" w:rsidP="008206C7">
      <w:pPr>
        <w:rPr>
          <w:bCs/>
          <w:sz w:val="26"/>
          <w:szCs w:val="26"/>
        </w:rPr>
      </w:pPr>
    </w:p>
    <w:p w14:paraId="6641B913" w14:textId="0265FA7A" w:rsidR="00691B95" w:rsidRPr="008206C7" w:rsidRDefault="00691B95" w:rsidP="008206C7">
      <w:pPr>
        <w:rPr>
          <w:bCs/>
          <w:sz w:val="26"/>
          <w:szCs w:val="26"/>
        </w:rPr>
      </w:pPr>
    </w:p>
    <w:p w14:paraId="1D46D55E" w14:textId="77777777" w:rsidR="00691B95" w:rsidRPr="008206C7" w:rsidRDefault="00691B95" w:rsidP="008206C7">
      <w:pPr>
        <w:rPr>
          <w:bCs/>
          <w:sz w:val="26"/>
          <w:szCs w:val="26"/>
        </w:rPr>
      </w:pPr>
    </w:p>
    <w:p w14:paraId="3FA52E3E" w14:textId="273740F9" w:rsidR="00691B95" w:rsidRPr="008206C7" w:rsidRDefault="00691B95" w:rsidP="008206C7">
      <w:pPr>
        <w:rPr>
          <w:bCs/>
          <w:sz w:val="26"/>
          <w:szCs w:val="26"/>
        </w:rPr>
      </w:pPr>
    </w:p>
    <w:p w14:paraId="10C9B43E" w14:textId="77777777" w:rsidR="00701BF6" w:rsidRPr="008206C7" w:rsidRDefault="00701BF6" w:rsidP="008206C7">
      <w:pPr>
        <w:jc w:val="center"/>
        <w:rPr>
          <w:sz w:val="26"/>
          <w:szCs w:val="26"/>
        </w:rPr>
      </w:pPr>
      <w:r w:rsidRPr="008206C7">
        <w:rPr>
          <w:sz w:val="26"/>
          <w:szCs w:val="26"/>
        </w:rPr>
        <w:t xml:space="preserve">г. Озёры </w:t>
      </w:r>
    </w:p>
    <w:p w14:paraId="3DC666D3" w14:textId="649F7B5D" w:rsidR="006A33A2" w:rsidRPr="008206C7" w:rsidRDefault="00063A48" w:rsidP="008206C7">
      <w:pPr>
        <w:jc w:val="center"/>
        <w:rPr>
          <w:sz w:val="26"/>
          <w:szCs w:val="26"/>
        </w:rPr>
      </w:pPr>
      <w:r w:rsidRPr="008206C7">
        <w:rPr>
          <w:sz w:val="26"/>
          <w:szCs w:val="26"/>
        </w:rPr>
        <w:t>201</w:t>
      </w:r>
      <w:r w:rsidR="007945C0">
        <w:rPr>
          <w:sz w:val="26"/>
          <w:szCs w:val="26"/>
        </w:rPr>
        <w:t>9</w:t>
      </w:r>
      <w:r w:rsidRPr="008206C7">
        <w:rPr>
          <w:sz w:val="26"/>
          <w:szCs w:val="26"/>
        </w:rPr>
        <w:t xml:space="preserve"> год</w:t>
      </w:r>
    </w:p>
    <w:p w14:paraId="07F62F65" w14:textId="77777777" w:rsidR="006A33A2" w:rsidRPr="008206C7" w:rsidRDefault="006A33A2" w:rsidP="008206C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206C7">
        <w:rPr>
          <w:b/>
          <w:bCs/>
          <w:sz w:val="26"/>
          <w:szCs w:val="26"/>
        </w:rPr>
        <w:lastRenderedPageBreak/>
        <w:t xml:space="preserve">Пояснительная записка                                                                   </w:t>
      </w:r>
    </w:p>
    <w:p w14:paraId="0A84EEDE" w14:textId="77777777" w:rsidR="006A33A2" w:rsidRPr="008206C7" w:rsidRDefault="006A33A2" w:rsidP="008206C7">
      <w:pPr>
        <w:ind w:firstLine="708"/>
        <w:jc w:val="both"/>
        <w:rPr>
          <w:sz w:val="26"/>
          <w:szCs w:val="26"/>
        </w:rPr>
      </w:pPr>
      <w:r w:rsidRPr="008206C7">
        <w:rPr>
          <w:sz w:val="26"/>
          <w:szCs w:val="26"/>
        </w:rPr>
        <w:t xml:space="preserve">     </w:t>
      </w:r>
      <w:r w:rsidRPr="008206C7">
        <w:rPr>
          <w:b/>
          <w:sz w:val="26"/>
          <w:szCs w:val="26"/>
        </w:rPr>
        <w:t xml:space="preserve">Рабочая программа </w:t>
      </w:r>
      <w:r w:rsidRPr="008206C7">
        <w:rPr>
          <w:sz w:val="26"/>
          <w:szCs w:val="26"/>
        </w:rPr>
        <w:t xml:space="preserve">по образовательной области </w:t>
      </w:r>
      <w:r w:rsidRPr="008206C7">
        <w:rPr>
          <w:b/>
          <w:sz w:val="26"/>
          <w:szCs w:val="26"/>
        </w:rPr>
        <w:t xml:space="preserve">«Физическое развитие», </w:t>
      </w:r>
      <w:r w:rsidRPr="008206C7">
        <w:rPr>
          <w:sz w:val="26"/>
          <w:szCs w:val="26"/>
        </w:rPr>
        <w:t>раздел</w:t>
      </w:r>
      <w:r w:rsidRPr="008206C7">
        <w:rPr>
          <w:b/>
          <w:sz w:val="26"/>
          <w:szCs w:val="26"/>
        </w:rPr>
        <w:t xml:space="preserve"> «Формирование начальных представлений о здоровом образе жизни»</w:t>
      </w:r>
      <w:r w:rsidRPr="008206C7">
        <w:rPr>
          <w:sz w:val="26"/>
          <w:szCs w:val="26"/>
        </w:rPr>
        <w:t xml:space="preserve"> разработана к основной образовательной программе дошкольного образования МБДОУ ЦРР детского сада № 15 «Золотая рыбка» (далее по тексту – рабочая программа).</w:t>
      </w:r>
    </w:p>
    <w:p w14:paraId="28CC5E77" w14:textId="77777777" w:rsidR="006A33A2" w:rsidRPr="008206C7" w:rsidRDefault="006A33A2" w:rsidP="008206C7">
      <w:pPr>
        <w:ind w:firstLine="708"/>
        <w:jc w:val="both"/>
        <w:rPr>
          <w:sz w:val="26"/>
          <w:szCs w:val="26"/>
        </w:rPr>
      </w:pPr>
      <w:r w:rsidRPr="008206C7">
        <w:rPr>
          <w:sz w:val="26"/>
          <w:szCs w:val="26"/>
        </w:rPr>
        <w:t>Рабочая программа разработана на 1 год, рассчитана на первую группу детей раннего возраста (от 1-ого года до 2-х лет).</w:t>
      </w:r>
    </w:p>
    <w:p w14:paraId="4350CE53" w14:textId="77777777" w:rsidR="006A33A2" w:rsidRPr="008206C7" w:rsidRDefault="006A33A2" w:rsidP="008206C7">
      <w:pPr>
        <w:jc w:val="both"/>
        <w:rPr>
          <w:b/>
          <w:sz w:val="26"/>
          <w:szCs w:val="26"/>
        </w:rPr>
      </w:pPr>
      <w:r w:rsidRPr="008206C7">
        <w:rPr>
          <w:b/>
          <w:sz w:val="26"/>
          <w:szCs w:val="26"/>
        </w:rPr>
        <w:t>Принципы и подходы к составлению рабочей программы:</w:t>
      </w:r>
    </w:p>
    <w:p w14:paraId="0E0830DB" w14:textId="77777777" w:rsidR="006A33A2" w:rsidRPr="008206C7" w:rsidRDefault="006A33A2" w:rsidP="008206C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8206C7">
        <w:rPr>
          <w:bCs/>
          <w:color w:val="000000"/>
          <w:sz w:val="26"/>
          <w:szCs w:val="26"/>
        </w:rPr>
        <w:t xml:space="preserve">1. Поддержка разнообразия детства.  </w:t>
      </w:r>
    </w:p>
    <w:p w14:paraId="6B46E7D8" w14:textId="77777777" w:rsidR="006A33A2" w:rsidRPr="008206C7" w:rsidRDefault="006A33A2" w:rsidP="008206C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8206C7">
        <w:rPr>
          <w:bCs/>
          <w:color w:val="000000"/>
          <w:sz w:val="26"/>
          <w:szCs w:val="26"/>
        </w:rPr>
        <w:t>2. Сохранение уникальности и самоценности детства.</w:t>
      </w:r>
    </w:p>
    <w:p w14:paraId="1A3942B5" w14:textId="77777777" w:rsidR="006A33A2" w:rsidRPr="008206C7" w:rsidRDefault="006A33A2" w:rsidP="008206C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8206C7">
        <w:rPr>
          <w:bCs/>
          <w:color w:val="000000"/>
          <w:sz w:val="26"/>
          <w:szCs w:val="26"/>
        </w:rPr>
        <w:t xml:space="preserve">3. Позитивная социализация ребенка. </w:t>
      </w:r>
      <w:r w:rsidRPr="008206C7">
        <w:rPr>
          <w:color w:val="000000"/>
          <w:sz w:val="26"/>
          <w:szCs w:val="26"/>
        </w:rPr>
        <w:t xml:space="preserve"> </w:t>
      </w:r>
    </w:p>
    <w:p w14:paraId="21C0C956" w14:textId="77777777" w:rsidR="006A33A2" w:rsidRPr="008206C7" w:rsidRDefault="006A33A2" w:rsidP="008206C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8206C7">
        <w:rPr>
          <w:bCs/>
          <w:color w:val="000000"/>
          <w:sz w:val="26"/>
          <w:szCs w:val="26"/>
        </w:rPr>
        <w:t xml:space="preserve">4. Личностно-развивающий и гуманистический характер взаимодействия взрослых (родителей (законных представителей), педагогических и иных работников Образовательной организации) и детей.  </w:t>
      </w:r>
      <w:r w:rsidRPr="008206C7">
        <w:rPr>
          <w:rFonts w:eastAsia="SimSun"/>
          <w:kern w:val="1"/>
          <w:sz w:val="26"/>
          <w:szCs w:val="26"/>
          <w:lang w:eastAsia="hi-IN" w:bidi="hi-IN"/>
        </w:rPr>
        <w:t xml:space="preserve"> </w:t>
      </w:r>
    </w:p>
    <w:p w14:paraId="7BF8A8D4" w14:textId="77777777" w:rsidR="006A33A2" w:rsidRPr="008206C7" w:rsidRDefault="006A33A2" w:rsidP="008206C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8206C7">
        <w:rPr>
          <w:bCs/>
          <w:color w:val="000000"/>
          <w:sz w:val="26"/>
          <w:szCs w:val="26"/>
        </w:rPr>
        <w:t xml:space="preserve">5. Содействие и сотрудничество детей и взрослых, признание ребенка полноценным участником (субъектом) образовательных отношений.   </w:t>
      </w:r>
    </w:p>
    <w:p w14:paraId="0D71BCE3" w14:textId="77777777" w:rsidR="006A33A2" w:rsidRPr="008206C7" w:rsidRDefault="006A33A2" w:rsidP="008206C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8206C7">
        <w:rPr>
          <w:bCs/>
          <w:color w:val="000000"/>
          <w:sz w:val="26"/>
          <w:szCs w:val="26"/>
        </w:rPr>
        <w:t xml:space="preserve">6. Сотрудничество Образовательной организации с семьей.   </w:t>
      </w:r>
    </w:p>
    <w:p w14:paraId="5F680B48" w14:textId="77777777" w:rsidR="006A33A2" w:rsidRPr="008206C7" w:rsidRDefault="006A33A2" w:rsidP="008206C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8206C7">
        <w:rPr>
          <w:bCs/>
          <w:color w:val="000000"/>
          <w:sz w:val="26"/>
          <w:szCs w:val="26"/>
        </w:rPr>
        <w:t xml:space="preserve">7. Сетевое взаимодействие с организациями социализации, образования, охраны здоровья и другими партнёрами. </w:t>
      </w:r>
    </w:p>
    <w:p w14:paraId="3585B98D" w14:textId="77777777" w:rsidR="006A33A2" w:rsidRPr="008206C7" w:rsidRDefault="006A33A2" w:rsidP="008206C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8206C7">
        <w:rPr>
          <w:bCs/>
          <w:color w:val="000000"/>
          <w:sz w:val="26"/>
          <w:szCs w:val="26"/>
        </w:rPr>
        <w:t>8. Индивидуализация дошкольного образования</w:t>
      </w:r>
      <w:r w:rsidRPr="008206C7">
        <w:rPr>
          <w:bCs/>
          <w:sz w:val="26"/>
          <w:szCs w:val="26"/>
        </w:rPr>
        <w:t xml:space="preserve"> </w:t>
      </w:r>
    </w:p>
    <w:p w14:paraId="662C1B61" w14:textId="77777777" w:rsidR="006A33A2" w:rsidRPr="008206C7" w:rsidRDefault="006A33A2" w:rsidP="008206C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8206C7">
        <w:rPr>
          <w:bCs/>
          <w:color w:val="000000"/>
          <w:sz w:val="26"/>
          <w:szCs w:val="26"/>
        </w:rPr>
        <w:t xml:space="preserve">9. Возрастная адекватность </w:t>
      </w:r>
      <w:r w:rsidRPr="008206C7">
        <w:rPr>
          <w:color w:val="000000"/>
          <w:sz w:val="26"/>
          <w:szCs w:val="26"/>
        </w:rPr>
        <w:t xml:space="preserve">образования.  </w:t>
      </w:r>
    </w:p>
    <w:p w14:paraId="45234B2E" w14:textId="77777777" w:rsidR="006A33A2" w:rsidRPr="008206C7" w:rsidRDefault="006A33A2" w:rsidP="008206C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8206C7">
        <w:rPr>
          <w:bCs/>
          <w:color w:val="000000"/>
          <w:sz w:val="26"/>
          <w:szCs w:val="26"/>
        </w:rPr>
        <w:t xml:space="preserve">10. Развивающее вариативное образование.  </w:t>
      </w:r>
    </w:p>
    <w:p w14:paraId="7607EF9C" w14:textId="77777777" w:rsidR="006A33A2" w:rsidRPr="008206C7" w:rsidRDefault="006A33A2" w:rsidP="008206C7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206C7">
        <w:rPr>
          <w:sz w:val="26"/>
          <w:szCs w:val="26"/>
        </w:rPr>
        <w:t xml:space="preserve">11. Полнота содержания и интеграция </w:t>
      </w:r>
      <w:r w:rsidRPr="008206C7">
        <w:rPr>
          <w:bCs/>
          <w:sz w:val="26"/>
          <w:szCs w:val="26"/>
        </w:rPr>
        <w:t xml:space="preserve">отдельных образовательных областей. </w:t>
      </w:r>
      <w:r w:rsidRPr="008206C7">
        <w:rPr>
          <w:sz w:val="26"/>
          <w:szCs w:val="26"/>
        </w:rPr>
        <w:t xml:space="preserve"> </w:t>
      </w:r>
    </w:p>
    <w:p w14:paraId="298033F3" w14:textId="77777777" w:rsidR="006A33A2" w:rsidRPr="008206C7" w:rsidRDefault="006A33A2" w:rsidP="008206C7">
      <w:pPr>
        <w:tabs>
          <w:tab w:val="left" w:pos="567"/>
        </w:tabs>
        <w:ind w:firstLine="567"/>
        <w:jc w:val="both"/>
        <w:rPr>
          <w:bCs/>
          <w:sz w:val="26"/>
          <w:szCs w:val="26"/>
        </w:rPr>
      </w:pPr>
      <w:r w:rsidRPr="008206C7">
        <w:rPr>
          <w:bCs/>
          <w:sz w:val="26"/>
          <w:szCs w:val="26"/>
        </w:rPr>
        <w:t xml:space="preserve">12. Инвариантность ценностей и целей при вариативности средств реализации и достижения целей рабочей программы.  </w:t>
      </w:r>
    </w:p>
    <w:p w14:paraId="3655C9EB" w14:textId="77777777" w:rsidR="006A33A2" w:rsidRPr="008206C7" w:rsidRDefault="006A33A2" w:rsidP="008206C7">
      <w:pPr>
        <w:tabs>
          <w:tab w:val="left" w:pos="567"/>
        </w:tabs>
        <w:ind w:firstLine="567"/>
        <w:jc w:val="both"/>
        <w:rPr>
          <w:bCs/>
          <w:sz w:val="26"/>
          <w:szCs w:val="26"/>
        </w:rPr>
      </w:pPr>
    </w:p>
    <w:p w14:paraId="143011A4" w14:textId="77777777" w:rsidR="006A33A2" w:rsidRPr="008206C7" w:rsidRDefault="006A33A2" w:rsidP="008206C7">
      <w:pPr>
        <w:ind w:firstLine="708"/>
        <w:jc w:val="both"/>
        <w:rPr>
          <w:b/>
          <w:sz w:val="26"/>
          <w:szCs w:val="26"/>
        </w:rPr>
      </w:pPr>
      <w:r w:rsidRPr="008206C7">
        <w:rPr>
          <w:b/>
          <w:sz w:val="26"/>
          <w:szCs w:val="26"/>
        </w:rPr>
        <w:t>Возрастные особенности детей от 1 года до 2 лет:</w:t>
      </w:r>
    </w:p>
    <w:p w14:paraId="13218F2E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На втором году жизни развивается самостоятельность детей, форми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руется предметно-игровая деятельность, появляются элементы сюжетной игры. Общение с взрослым носит ситуативно-деловой характер, затем ха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рактер делового сотрудничества. Совершенствуются восприятие, речь, на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глядно-действенное мышление, чувственное познание действительности.</w:t>
      </w:r>
    </w:p>
    <w:p w14:paraId="097E9FF2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Ежемесячная прибавка в весе составляет 200-250 г, а в росте – 1 см. Продолжается совершенствование строения и функций внутренних ор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ганов, костной, мышечной и центральной нервной системы. Повышается работоспособность нервных клеток. Длительность каждого периода актив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ного бодрствования у детей до полутора лет составляет 3-4 часа, у детей двух лет – 4-5,5 часа.</w:t>
      </w:r>
    </w:p>
    <w:p w14:paraId="59CABE49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На развитие основных движений ребенка частично влияют пропорции его тела: короткие ноги, длинное туловище, большая голова. Малыш до по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 xml:space="preserve">лутора лет часто падает при ходьбе, не всегда может вовремя остановиться, обойти препятствие. Несовершенна и осанка. Вследствие недостаточного развития мышечной системы ребенку трудно долго выполнять однотипные движения, например, ходить с мамой 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lastRenderedPageBreak/>
        <w:t>«только за ручку». Для детей второго года жизни характерна высокая двигательная активность.</w:t>
      </w:r>
    </w:p>
    <w:p w14:paraId="51F2D946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Постепенно</w:t>
      </w:r>
      <w:r w:rsidRPr="008206C7">
        <w:rPr>
          <w:rStyle w:val="a4"/>
          <w:rFonts w:cs="Times New Roman"/>
          <w:bCs/>
          <w:sz w:val="26"/>
          <w:szCs w:val="26"/>
        </w:rPr>
        <w:t xml:space="preserve"> совершенствуется ходьба.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t xml:space="preserve"> Дети учатся свободно передви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гаться на прогулке: они взбираются на бугорки, ходят по траве, перешаги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вают через небольшие препятствия, например, палку, лежащую на земле. Исчезает шаркающая походка. В подвижных играх и на музыкальных занятиях дети выполняют боковые шаги, медленно кружатся на месте.</w:t>
      </w:r>
    </w:p>
    <w:p w14:paraId="6C863BB4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В начале второго года дети много и охотно лазают: взбираются на горку, на диванчики, а позже (приставным шагом) и на шведскую стенку, а также перелезают через бревно, подлезают под скамейку, пролезают через обруч. После полутора лет у малышей кроме основных развиваются и подража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тельные движения (мишке, зайчику).</w:t>
      </w:r>
    </w:p>
    <w:p w14:paraId="74AD4A18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В простых подвижных играх и плясках дети привыкают координировать свои движения и действия друг с другом (при участии не более 8-10 человек).</w:t>
      </w:r>
    </w:p>
    <w:p w14:paraId="37007587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В разных видах деятельности</w:t>
      </w:r>
      <w:r w:rsidRPr="008206C7">
        <w:rPr>
          <w:rStyle w:val="a4"/>
          <w:rFonts w:cs="Times New Roman"/>
          <w:bCs/>
          <w:sz w:val="26"/>
          <w:szCs w:val="26"/>
        </w:rPr>
        <w:t xml:space="preserve"> </w:t>
      </w:r>
      <w:r w:rsidRPr="008206C7">
        <w:rPr>
          <w:rStyle w:val="a4"/>
          <w:rFonts w:cs="Times New Roman"/>
          <w:b w:val="0"/>
          <w:bCs/>
          <w:sz w:val="26"/>
          <w:szCs w:val="26"/>
        </w:rPr>
        <w:t>обогащается сенсорный опыт.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t xml:space="preserve"> В про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цессе знакомства с предметами ребенок слышит названия форм (кубик, кирпичик, шарик, «крыша» – призма), одновременно воспринимая их (гладит предмет, обводит пальцем по контуру, стучит, бросает и т. п.) и уточняя физические качества. При этом происходит и ознакомление с основными фигурами (квадрат, четырехугольник, круг, треугольник). С помощью взрослого ребенок упражняется в установлении сходства и различий между предметами, имеющими одинаковые названия (большой красный мяч – маленький синий мяч, большой белый мишка — маленький черный мишка и т. д.).</w:t>
      </w:r>
    </w:p>
    <w:p w14:paraId="27A98ACB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При обучении и правильном подборе игрового материала дети осва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ивают действия с разнообразными игрушками: разборными (пирамиды, матрешки и др.), строительным материалом и сюжетными игрушками (куклы с атрибутами к ним, мишки). Эти действия ребенок воспроизводит по подражанию после показа взрослого.</w:t>
      </w:r>
    </w:p>
    <w:p w14:paraId="2E3E63EA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Постепенно из отдельных действий складываются «цепочки», и малыш учится доводить предметные действия до результата: заполняет колечками всю пирамиду, подбирая их по цвету и размеру, из строительного материала возводит по образцу, а затем по памяти забор, паровозик, башенку и другие несложные постройки.</w:t>
      </w:r>
    </w:p>
    <w:p w14:paraId="2A8BDD81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Значительные перемены происходят и в действиях с сюжетными игрушками. Дети начинают переносить разученное действие с одной игрушкой (кукла) на другие (мишки, зайки); они активно ищут предмет, необходимый для завершения действия (одеяло, чтобы уложить куклу спать, мисочку, чтобы накормить мишку).</w:t>
      </w:r>
    </w:p>
    <w:p w14:paraId="52BD5B01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Воспроизводя подряд 2-3 действия, они сначала не ориентируются на то, как это бывает в жизни: спящую куклу, например, вдруг начинают катать на машинке. К концу второго года жизни в игровых действиях детей уже отражается привычная им жизненная последовательность: погуляв с куклой, кормят ее и укладывают спать.</w:t>
      </w:r>
    </w:p>
    <w:p w14:paraId="45591798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Бытовые действия с сюжетными игрушками дети воспроизводят на протяжении всего периода дошкольного детства. Но при этом де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ти 3-5 лет и старше устраивают из каждого действия «</w:t>
      </w:r>
      <w:proofErr w:type="spellStart"/>
      <w:r w:rsidRPr="008206C7">
        <w:rPr>
          <w:rStyle w:val="1"/>
          <w:rFonts w:ascii="Times New Roman" w:hAnsi="Times New Roman" w:cs="Times New Roman"/>
          <w:sz w:val="26"/>
          <w:szCs w:val="26"/>
        </w:rPr>
        <w:t>многозвеньевой</w:t>
      </w:r>
      <w:proofErr w:type="spellEnd"/>
      <w:r w:rsidRPr="008206C7">
        <w:rPr>
          <w:rStyle w:val="1"/>
          <w:rFonts w:ascii="Times New Roman" w:hAnsi="Times New Roman" w:cs="Times New Roman"/>
          <w:sz w:val="26"/>
          <w:szCs w:val="26"/>
        </w:rPr>
        <w:t xml:space="preserve"> ритуал». Перед едой кукле вымоют руки, завяжут салфетку, проверят, не горяча ли каша, кормить будут ложкой, а пить дадут из чашки. Все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го этого на втором году жизни нет. Ребенок просто подносит миску ко рту куклы. Аналогично он поступает и в других ситуациях. Этими особенностями объясняется простота подбора сюжетных игрушек и атрибутов к ним.</w:t>
      </w:r>
    </w:p>
    <w:p w14:paraId="05EB0115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lastRenderedPageBreak/>
        <w:t>На втором году жизни из отдельных действий складываются элементы деятельности, свойственной дошкольному детству: предметная с характер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ным для нее сенсорным уклоном, конструктивная и сюжетная игра. В пред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метной деятельности появляются соотносящие и орудийные действия.</w:t>
      </w:r>
    </w:p>
    <w:p w14:paraId="23953475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Успехи в развитии предметно-игровой деятельности сочетаются с ее неустойчивостью. Имея возможность приблизиться к любому предмету, попавшему в поле зрения, ребенок бросает то, что держит в руках, и уст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ремляется к нему. Постепенно он с помощью взрослого учится доводить начатое до конца, добиваясь результата.</w:t>
      </w:r>
    </w:p>
    <w:p w14:paraId="2E0A3E54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Второй год жизни –</w:t>
      </w:r>
      <w:r w:rsidRPr="008206C7">
        <w:rPr>
          <w:rStyle w:val="a4"/>
          <w:rFonts w:cs="Times New Roman"/>
          <w:bCs/>
          <w:sz w:val="26"/>
          <w:szCs w:val="26"/>
        </w:rPr>
        <w:t xml:space="preserve"> </w:t>
      </w:r>
      <w:r w:rsidRPr="008206C7">
        <w:rPr>
          <w:rStyle w:val="a4"/>
          <w:rFonts w:cs="Times New Roman"/>
          <w:b w:val="0"/>
          <w:bCs/>
          <w:sz w:val="26"/>
          <w:szCs w:val="26"/>
        </w:rPr>
        <w:t>период интенсивного формирования речи.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t xml:space="preserve"> Связи между предметом, действием и словами, их обозначающими, формируются в 6-10 раз быстрее, чем в конце первого года жизни.</w:t>
      </w:r>
    </w:p>
    <w:p w14:paraId="5A05DD7A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Дети усваивают названия предметов, действий, обозначения некоторых качеств и состояний. Благодаря этому можно организовать деятельность и поведение малышей, формировать и совершенствовать восприятие, в том числе составляющие основу сенсорного воспитания.</w:t>
      </w:r>
    </w:p>
    <w:p w14:paraId="2E0E7DAB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В процессе разнообразной деятельности с взрослыми дети усваивают, что одно и то же действие может относиться к разным предметам: «надень шапку, надень колечки на пирамидку» и т. д. Важным приобретением речи и мышления является формирующаяся на втором году жизни способность обобщения. Слово в сознании ребенка начинает ассоциироваться не с одним предметом, а обозначать все предметы, относящиеся к этой группе, несмотря на различия по цвету, размеру и даже внешнему виду (кукла боль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шая и маленькая, голышом и одетая, кукла-мальчик и кукла-девочка). Спо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собность обобщения позволяет детям узнавать предметы, изображенные на картинке, в то время как в начале года на просьбу показать какой-либо предмет малыш ориентировался на случайные несущественные признаки. Так, словом «</w:t>
      </w:r>
      <w:proofErr w:type="spellStart"/>
      <w:r w:rsidRPr="008206C7">
        <w:rPr>
          <w:rStyle w:val="1"/>
          <w:rFonts w:ascii="Times New Roman" w:hAnsi="Times New Roman" w:cs="Times New Roman"/>
          <w:sz w:val="26"/>
          <w:szCs w:val="26"/>
        </w:rPr>
        <w:t>кх</w:t>
      </w:r>
      <w:proofErr w:type="spellEnd"/>
      <w:r w:rsidRPr="008206C7">
        <w:rPr>
          <w:rStyle w:val="1"/>
          <w:rFonts w:ascii="Times New Roman" w:hAnsi="Times New Roman" w:cs="Times New Roman"/>
          <w:sz w:val="26"/>
          <w:szCs w:val="26"/>
        </w:rPr>
        <w:t>» он мог обозначать и кошку, и меховой воротник.</w:t>
      </w:r>
    </w:p>
    <w:p w14:paraId="7CF7D59F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Малыш привыкает к тому, что между предметами существуют разные связи, а взрослые и дети действуют в разных ситуациях, поэтому ему по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нятны сюжетные инсценировки (показ игрушек, персонажей кукольного и настольного театра).</w:t>
      </w:r>
    </w:p>
    <w:p w14:paraId="4ACB200F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Впечатления от таких показов, заинтересованного рассматривания сохраняются в памяти. Поэтому дети старше полутора лет способны подде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рживать диалог-воспоминание с взрослым о недавних событиях или вещах, связанных с их личным опытом: «Кто гулял?» – «Что видели?» – «Собач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ку». – «Кого кормили зернышками?» – «Птичку».</w:t>
      </w:r>
    </w:p>
    <w:p w14:paraId="6D99BD7B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Активный словарь на протяжении года увеличивается неравномер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но. К полутора годам он равен примерно 20-30 словам. После 1 года 8-10 месяцев происходит скачок, развивается активно используемый словарь. В нем много глаголов и существительных, встречаются про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стые прилагательные и наречия (тут, там, туда и т. д.), а также предлоги.</w:t>
      </w:r>
    </w:p>
    <w:p w14:paraId="3E071650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Упрощенные слова (</w:t>
      </w:r>
      <w:proofErr w:type="gramStart"/>
      <w:r w:rsidRPr="008206C7">
        <w:rPr>
          <w:rStyle w:val="1"/>
          <w:rFonts w:ascii="Times New Roman" w:hAnsi="Times New Roman" w:cs="Times New Roman"/>
          <w:sz w:val="26"/>
          <w:szCs w:val="26"/>
        </w:rPr>
        <w:t>ту-ту</w:t>
      </w:r>
      <w:proofErr w:type="gramEnd"/>
      <w:r w:rsidRPr="008206C7">
        <w:rPr>
          <w:rStyle w:val="1"/>
          <w:rFonts w:ascii="Times New Roman" w:hAnsi="Times New Roman" w:cs="Times New Roman"/>
          <w:sz w:val="26"/>
          <w:szCs w:val="26"/>
        </w:rPr>
        <w:t>, ав-ав) заменяются обычными, пусть и не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совершенными в фонетическом отношении. После полутора лет ребенок чаще всего воспроизводит контур слова (разное число слогов), наполняя его звуками-заместителями, более или менее близкими по звучанию слы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шимому образцу.</w:t>
      </w:r>
    </w:p>
    <w:p w14:paraId="30EFD401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lastRenderedPageBreak/>
        <w:t xml:space="preserve">Попытки улучшить произношение, повторяя слово за взрослым, в этом возрасте не приносят успеха. Это становится возможным лишь на третьем году жизни. Ребенок в большинстве случаев после полутора лет правильно произносит губно-губные звуки (п, б, м), передние </w:t>
      </w:r>
      <w:proofErr w:type="spellStart"/>
      <w:r w:rsidRPr="008206C7">
        <w:rPr>
          <w:rStyle w:val="1"/>
          <w:rFonts w:ascii="Times New Roman" w:hAnsi="Times New Roman" w:cs="Times New Roman"/>
          <w:sz w:val="26"/>
          <w:szCs w:val="26"/>
        </w:rPr>
        <w:t>небноязычные</w:t>
      </w:r>
      <w:proofErr w:type="spellEnd"/>
      <w:r w:rsidRPr="008206C7">
        <w:rPr>
          <w:rStyle w:val="1"/>
          <w:rFonts w:ascii="Times New Roman" w:hAnsi="Times New Roman" w:cs="Times New Roman"/>
          <w:sz w:val="26"/>
          <w:szCs w:val="26"/>
        </w:rPr>
        <w:t xml:space="preserve"> (т, д, н), задние </w:t>
      </w:r>
      <w:proofErr w:type="spellStart"/>
      <w:r w:rsidRPr="008206C7">
        <w:rPr>
          <w:rStyle w:val="1"/>
          <w:rFonts w:ascii="Times New Roman" w:hAnsi="Times New Roman" w:cs="Times New Roman"/>
          <w:sz w:val="26"/>
          <w:szCs w:val="26"/>
        </w:rPr>
        <w:t>небноязычные</w:t>
      </w:r>
      <w:proofErr w:type="spellEnd"/>
      <w:r w:rsidRPr="008206C7">
        <w:rPr>
          <w:rStyle w:val="1"/>
          <w:rFonts w:ascii="Times New Roman" w:hAnsi="Times New Roman" w:cs="Times New Roman"/>
          <w:sz w:val="26"/>
          <w:szCs w:val="26"/>
        </w:rPr>
        <w:t xml:space="preserve"> (г, х). Свистящие, шипящие и сонорные звуки, а также слитные фонемы в словах, произносимых ребенком, встречаются крайне редко.</w:t>
      </w:r>
    </w:p>
    <w:p w14:paraId="7BA4F523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Вначале произносимое ребенком слово является целым предложением. Так, слова «бах, упала» в одних случаях обозначают, что малыш уронил игрушку, в других – что он сам упал и ушибся.</w:t>
      </w:r>
    </w:p>
    <w:p w14:paraId="025D4A90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К полутора годам в высказываниях детей появляются двухсловные предложения, а в конце второго года обычным становится использование трех-, четырехсловных предложений.</w:t>
      </w:r>
    </w:p>
    <w:p w14:paraId="500219C1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400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 xml:space="preserve">Ребенок старше полутора лет активно обращается к взрослым с вопросами. Но выражает их преимущественно интонационно: «И я </w:t>
      </w:r>
      <w:proofErr w:type="spellStart"/>
      <w:r w:rsidRPr="008206C7">
        <w:rPr>
          <w:rStyle w:val="1"/>
          <w:rFonts w:ascii="Times New Roman" w:hAnsi="Times New Roman" w:cs="Times New Roman"/>
          <w:sz w:val="26"/>
          <w:szCs w:val="26"/>
        </w:rPr>
        <w:t>куся</w:t>
      </w:r>
      <w:proofErr w:type="spellEnd"/>
      <w:r w:rsidRPr="008206C7">
        <w:rPr>
          <w:rStyle w:val="1"/>
          <w:rFonts w:ascii="Times New Roman" w:hAnsi="Times New Roman" w:cs="Times New Roman"/>
          <w:sz w:val="26"/>
          <w:szCs w:val="26"/>
        </w:rPr>
        <w:t>?» — то есть «Ира кушала?» Вопросительными словами дети поль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зуются реже, но могут спросить: «Где платок?», «Баба куда пошла?», «Это что?»</w:t>
      </w:r>
    </w:p>
    <w:p w14:paraId="7BA2D7BB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Дети учатся выполнять словесные просьбы взрослого в пределах ви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димой, наглядной ситуации.</w:t>
      </w:r>
    </w:p>
    <w:p w14:paraId="313B10E1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На втором году жизни ребенок усваивает имена взрослых и детей, с которыми общается повседневно, а также некоторые родственные отно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шения (мама, папа, бабушка). Он понимает элементарные человеческие чувства, обозначаемые словами «радуется», «сердится», «испугался», «жалеет». В речи появляются оценочные суждения: «плохой», «хороший», «красивый».</w:t>
      </w:r>
    </w:p>
    <w:p w14:paraId="4203499A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a4"/>
          <w:rFonts w:cs="Times New Roman"/>
          <w:b w:val="0"/>
          <w:bCs/>
          <w:sz w:val="26"/>
          <w:szCs w:val="26"/>
        </w:rPr>
        <w:t>Совершенствуется самостоятельность детей в предметно-игровой де</w:t>
      </w:r>
      <w:r w:rsidRPr="008206C7">
        <w:rPr>
          <w:rStyle w:val="a4"/>
          <w:rFonts w:cs="Times New Roman"/>
          <w:b w:val="0"/>
          <w:bCs/>
          <w:sz w:val="26"/>
          <w:szCs w:val="26"/>
        </w:rPr>
        <w:softHyphen/>
        <w:t>ятельности и самообслуживании.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t xml:space="preserve"> Малыш постепенно овладевает умением самостоятельно есть любую пищу, умываться и мыть руки, приобретает навыки опрятности, аккуратности.</w:t>
      </w:r>
    </w:p>
    <w:p w14:paraId="132B65D3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a4"/>
          <w:rFonts w:cs="Times New Roman"/>
          <w:b w:val="0"/>
          <w:bCs/>
          <w:sz w:val="26"/>
          <w:szCs w:val="26"/>
        </w:rPr>
        <w:t>Расширяется ориентировка в ближайшем окружении.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t xml:space="preserve"> Знание того, как называются части помещения группы (мебель, одежда, посуда), помогает ре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бенку выполнять несложные (состоящие из одного, а к концу года из 2-3 дейс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твий) поручения взрослых. Постепенно он привыкает соблюдать элементар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ные правила поведения, обозначаемые словами «можно», «нельзя», «нужно». Общение с взрослым носит деловой, объектно-направленный характер.</w:t>
      </w:r>
    </w:p>
    <w:p w14:paraId="02EE1112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420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На втором году закрепляется и</w:t>
      </w:r>
      <w:r w:rsidRPr="008206C7">
        <w:rPr>
          <w:rStyle w:val="a4"/>
          <w:rFonts w:cs="Times New Roman"/>
          <w:b w:val="0"/>
          <w:bCs/>
          <w:sz w:val="26"/>
          <w:szCs w:val="26"/>
        </w:rPr>
        <w:t xml:space="preserve"> углубляется деловое сотрудничество с взрослым,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t xml:space="preserve"> потребность общения с ним по самым разным поводам. При этом к двум годам дети постепенно переходят от языка жестов, мимики, вы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разительных звукосочетаний к выражению просьб, желаний, предложений с помощью слов и коротких фраз. Так речь становится основным средством общения с взрослым, хотя в этом возрасте ребенок охотно говорит только с близкими, хорошо знакомыми ему людьми.</w:t>
      </w:r>
    </w:p>
    <w:p w14:paraId="0211829C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 xml:space="preserve">На втором году жизни между детьми сохраняется и развивается тип эмоционального </w:t>
      </w:r>
      <w:proofErr w:type="spellStart"/>
      <w:r w:rsidRPr="008206C7">
        <w:rPr>
          <w:rStyle w:val="1"/>
          <w:rFonts w:ascii="Times New Roman" w:hAnsi="Times New Roman" w:cs="Times New Roman"/>
          <w:sz w:val="26"/>
          <w:szCs w:val="26"/>
        </w:rPr>
        <w:t>взаимообщения</w:t>
      </w:r>
      <w:proofErr w:type="spellEnd"/>
      <w:r w:rsidRPr="008206C7">
        <w:rPr>
          <w:rStyle w:val="1"/>
          <w:rFonts w:ascii="Times New Roman" w:hAnsi="Times New Roman" w:cs="Times New Roman"/>
          <w:sz w:val="26"/>
          <w:szCs w:val="26"/>
        </w:rPr>
        <w:t>. Они самостоятельно играют друг с другом (по двое-трое) в разученные ранее при помощи взрослого игры («Прятки», «Догонялки»).</w:t>
      </w:r>
    </w:p>
    <w:p w14:paraId="74CC4E72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 xml:space="preserve">Однако опыт </w:t>
      </w:r>
      <w:proofErr w:type="spellStart"/>
      <w:r w:rsidRPr="008206C7">
        <w:rPr>
          <w:rStyle w:val="1"/>
          <w:rFonts w:ascii="Times New Roman" w:hAnsi="Times New Roman" w:cs="Times New Roman"/>
          <w:sz w:val="26"/>
          <w:szCs w:val="26"/>
        </w:rPr>
        <w:t>взаимообщения</w:t>
      </w:r>
      <w:proofErr w:type="spellEnd"/>
      <w:r w:rsidRPr="008206C7">
        <w:rPr>
          <w:rStyle w:val="1"/>
          <w:rFonts w:ascii="Times New Roman" w:hAnsi="Times New Roman" w:cs="Times New Roman"/>
          <w:sz w:val="26"/>
          <w:szCs w:val="26"/>
        </w:rPr>
        <w:t xml:space="preserve"> у детей невелик, и основа его еще не сформирована. Имеет место непонимание со стороны предполагаемого партнера. 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lastRenderedPageBreak/>
        <w:t>Ребенок может расплакаться и даже ударить жалеющего его. Он активно протестует против вмешательства в свою игру.</w:t>
      </w:r>
    </w:p>
    <w:p w14:paraId="5CEA6FF5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Игрушка в руках другого гораздо интереснее для малыша, чем та, что стоит рядом. Отобрав игрушку у соседа, но не зная, что делать дальше, малыш просто бросает ее. Воспитателю следует пресекать подобные факты, чтобы у детей не пропало желание общаться.</w:t>
      </w:r>
    </w:p>
    <w:p w14:paraId="28D5E8A4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06C7">
        <w:rPr>
          <w:rStyle w:val="1"/>
          <w:rFonts w:ascii="Times New Roman" w:hAnsi="Times New Roman" w:cs="Times New Roman"/>
          <w:sz w:val="26"/>
          <w:szCs w:val="26"/>
        </w:rPr>
        <w:t>Взаимообщение</w:t>
      </w:r>
      <w:proofErr w:type="spellEnd"/>
      <w:r w:rsidRPr="008206C7">
        <w:rPr>
          <w:rStyle w:val="1"/>
          <w:rFonts w:ascii="Times New Roman" w:hAnsi="Times New Roman" w:cs="Times New Roman"/>
          <w:sz w:val="26"/>
          <w:szCs w:val="26"/>
        </w:rPr>
        <w:t xml:space="preserve"> детей в течение дня возникает, как правило, в предметно-игровой деятельности и режимных процессах. Поскольку предметно-игровые действия и самообслуживание только формируют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ся, самостоятельность, заинтересованность в их выполнении следует всячески оберегать.</w:t>
      </w:r>
    </w:p>
    <w:p w14:paraId="314A9EDD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Детей приучают соблюдать «дисциплину расстояния», и они сначала осваивают умение играть и действовать рядом, не мешая друг другу, а затем играть вместе по 2-3 человека, вести себя в группе соответству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ющим образом: не лезть в тарелку соседа, подвинуться на диванчике, чтобы мог сесть еще один ребенок, не шуметь в спальне и т. д. При этом они пользуются простыми словами: «на» («возьми»), «дай», «пусти», «не хочу» и др.</w:t>
      </w:r>
    </w:p>
    <w:p w14:paraId="16BD6279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На фоне «охраны» деятельности каждого малыша нужно формировать совместные действия. Сначала по подсказке взрослого, а к двум годам самостоятельно дети способны помогать друг другу: принести предмет, необходимый соседу для продолжения игры (кубики, колечки для пира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мидки, одеяло для куклы). Подражая маме или воспитателю, один малыш пытается «накормить, причесать» другого.</w:t>
      </w:r>
    </w:p>
    <w:p w14:paraId="7A777BCB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Возможны несложные плясовые действия малышей парами на музы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кальных занятиях.</w:t>
      </w:r>
    </w:p>
    <w:p w14:paraId="54D511A8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Одним из главных приобретений второго года жизни можно считать совершенствование основных движений, особенно ходьбы.</w:t>
      </w:r>
    </w:p>
    <w:p w14:paraId="0D133E10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Подвижность ребенка порой даже мешает ему сосредоточиться на спокойных занятиях.</w:t>
      </w:r>
    </w:p>
    <w:p w14:paraId="3640B219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Наблюдается быстрое и разноплановое развитие предметно-игрового поведения, благодаря чему к концу пребывания детей во второй группе раннего возраста у них формируются компоненты всех видов деятельности, характерных для периода дошкольного детства.</w:t>
      </w:r>
    </w:p>
    <w:p w14:paraId="6AFD2B17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Происходит быстрое развитие разных сторон речи и ее функций. Хотя темп развития понимания речи окружающих по-прежнему опере</w:t>
      </w:r>
      <w:r w:rsidRPr="008206C7">
        <w:rPr>
          <w:rStyle w:val="1"/>
          <w:rFonts w:ascii="Times New Roman" w:hAnsi="Times New Roman" w:cs="Times New Roman"/>
          <w:sz w:val="26"/>
          <w:szCs w:val="26"/>
        </w:rPr>
        <w:softHyphen/>
        <w:t>жает умение говорить, в конце второго года активный словарь состоит уже из 200-300 слов. С помощью речи можно организовать поведение ребенка, а речь самого малыша становится основным средством общения с взрослым.</w:t>
      </w:r>
    </w:p>
    <w:p w14:paraId="0D6B1289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708"/>
        <w:jc w:val="both"/>
        <w:rPr>
          <w:rStyle w:val="1"/>
          <w:rFonts w:ascii="Times New Roman" w:hAnsi="Times New Roman" w:cs="Times New Roman"/>
          <w:sz w:val="26"/>
          <w:szCs w:val="26"/>
        </w:rPr>
      </w:pPr>
      <w:r w:rsidRPr="008206C7">
        <w:rPr>
          <w:rStyle w:val="1"/>
          <w:rFonts w:ascii="Times New Roman" w:hAnsi="Times New Roman" w:cs="Times New Roman"/>
          <w:sz w:val="26"/>
          <w:szCs w:val="26"/>
        </w:rPr>
        <w:t>С одной стороны, возрастает самостоятельность ребенка во всех сферах жизни, с другой – он осваивает правила поведения в группе (играть рядом, не мешая другим, помогать, если это понятно и несложно). Все это является основой для развития в будущем совместной игровой деятельности.</w:t>
      </w:r>
    </w:p>
    <w:p w14:paraId="5FB2CAF0" w14:textId="77777777" w:rsidR="006A33A2" w:rsidRPr="008206C7" w:rsidRDefault="006A33A2" w:rsidP="008206C7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206C7">
        <w:rPr>
          <w:b/>
          <w:sz w:val="26"/>
          <w:szCs w:val="26"/>
        </w:rPr>
        <w:t>Основные цели и задачи:</w:t>
      </w:r>
    </w:p>
    <w:p w14:paraId="692049BA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60"/>
          <w:sz w:val="26"/>
          <w:szCs w:val="26"/>
        </w:rPr>
        <w:t>Формирование у детей начальных представлений о здоровом образе жизни.</w:t>
      </w:r>
    </w:p>
    <w:p w14:paraId="16B95E08" w14:textId="77777777" w:rsidR="006A33A2" w:rsidRPr="008206C7" w:rsidRDefault="006A33A2" w:rsidP="008206C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C6F8722" w14:textId="2107ED6E" w:rsidR="006A33A2" w:rsidRPr="008206C7" w:rsidRDefault="006A33A2" w:rsidP="008206C7">
      <w:pPr>
        <w:jc w:val="both"/>
        <w:rPr>
          <w:b/>
          <w:sz w:val="26"/>
          <w:szCs w:val="26"/>
        </w:rPr>
      </w:pPr>
      <w:r w:rsidRPr="008206C7">
        <w:rPr>
          <w:b/>
          <w:sz w:val="26"/>
          <w:szCs w:val="26"/>
        </w:rPr>
        <w:lastRenderedPageBreak/>
        <w:t>Рабочая программа составлена на основе:</w:t>
      </w:r>
      <w:r w:rsidRPr="008206C7">
        <w:rPr>
          <w:sz w:val="26"/>
          <w:szCs w:val="26"/>
        </w:rPr>
        <w:t xml:space="preserve"> </w:t>
      </w:r>
      <w:r w:rsidR="0006344A" w:rsidRPr="008206C7">
        <w:rPr>
          <w:sz w:val="26"/>
          <w:szCs w:val="26"/>
        </w:rPr>
        <w:t>Программы «От рождения до школы</w:t>
      </w:r>
      <w:r w:rsidR="006C2FA9" w:rsidRPr="008206C7">
        <w:rPr>
          <w:sz w:val="26"/>
          <w:szCs w:val="26"/>
        </w:rPr>
        <w:t>»</w:t>
      </w:r>
      <w:r w:rsidR="0006344A" w:rsidRPr="008206C7">
        <w:rPr>
          <w:sz w:val="26"/>
          <w:szCs w:val="26"/>
        </w:rPr>
        <w:t xml:space="preserve"> (1группа раннего возраста от 1 года до 2 лет) по ФГОС ДО. Под редакцией Н.Е. </w:t>
      </w:r>
      <w:proofErr w:type="spellStart"/>
      <w:r w:rsidR="0006344A" w:rsidRPr="008206C7">
        <w:rPr>
          <w:sz w:val="26"/>
          <w:szCs w:val="26"/>
        </w:rPr>
        <w:t>Вераксы</w:t>
      </w:r>
      <w:proofErr w:type="spellEnd"/>
      <w:r w:rsidR="0006344A" w:rsidRPr="008206C7">
        <w:rPr>
          <w:sz w:val="26"/>
          <w:szCs w:val="26"/>
        </w:rPr>
        <w:t>, Т.С. Комаровой, М.А. Васильевой.  Моза</w:t>
      </w:r>
      <w:r w:rsidR="006B6EF4" w:rsidRPr="008206C7">
        <w:rPr>
          <w:sz w:val="26"/>
          <w:szCs w:val="26"/>
        </w:rPr>
        <w:t>и</w:t>
      </w:r>
      <w:r w:rsidR="0006344A" w:rsidRPr="008206C7">
        <w:rPr>
          <w:sz w:val="26"/>
          <w:szCs w:val="26"/>
        </w:rPr>
        <w:t>ка</w:t>
      </w:r>
      <w:r w:rsidR="006C2FA9" w:rsidRPr="008206C7">
        <w:rPr>
          <w:sz w:val="26"/>
          <w:szCs w:val="26"/>
        </w:rPr>
        <w:t xml:space="preserve"> -</w:t>
      </w:r>
      <w:r w:rsidR="0006344A" w:rsidRPr="008206C7">
        <w:rPr>
          <w:sz w:val="26"/>
          <w:szCs w:val="26"/>
        </w:rPr>
        <w:t xml:space="preserve"> Синтез. Москва, 2014</w:t>
      </w:r>
    </w:p>
    <w:p w14:paraId="29F63277" w14:textId="77777777" w:rsidR="0006344A" w:rsidRPr="008206C7" w:rsidRDefault="0006344A" w:rsidP="008206C7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5DA022BA" w14:textId="2CB80074" w:rsidR="006A33A2" w:rsidRPr="008206C7" w:rsidRDefault="006A33A2" w:rsidP="008206C7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8206C7">
        <w:rPr>
          <w:b/>
          <w:sz w:val="26"/>
          <w:szCs w:val="26"/>
        </w:rPr>
        <w:t>Формы работы:</w:t>
      </w:r>
      <w:r w:rsidRPr="008206C7">
        <w:rPr>
          <w:sz w:val="26"/>
          <w:szCs w:val="26"/>
        </w:rPr>
        <w:t xml:space="preserve"> реализация данной программы проводится в ходе организованной образовательной деятельности, образовательной деятельности при проведении режимных моментов, самостоятельной деятельности детей, во взаимодействии с семьями детей.</w:t>
      </w:r>
    </w:p>
    <w:p w14:paraId="636131AE" w14:textId="77777777" w:rsidR="006A33A2" w:rsidRPr="008206C7" w:rsidRDefault="006A33A2" w:rsidP="008206C7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14:paraId="443B9F6A" w14:textId="77777777" w:rsidR="006A33A2" w:rsidRPr="008206C7" w:rsidRDefault="006A33A2" w:rsidP="008206C7">
      <w:pPr>
        <w:jc w:val="both"/>
        <w:rPr>
          <w:b/>
          <w:sz w:val="26"/>
          <w:szCs w:val="26"/>
        </w:rPr>
      </w:pPr>
      <w:r w:rsidRPr="008206C7">
        <w:rPr>
          <w:b/>
          <w:sz w:val="26"/>
          <w:szCs w:val="26"/>
        </w:rPr>
        <w:t>Средства, методы и приёмы:</w:t>
      </w:r>
    </w:p>
    <w:p w14:paraId="3E5F7BE7" w14:textId="77777777" w:rsidR="006A33A2" w:rsidRPr="008206C7" w:rsidRDefault="006A33A2" w:rsidP="008206C7">
      <w:pPr>
        <w:pStyle w:val="1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702110F3" w14:textId="77777777" w:rsidR="006A33A2" w:rsidRPr="008206C7" w:rsidRDefault="006A33A2" w:rsidP="008206C7">
      <w:pPr>
        <w:pStyle w:val="a5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206C7">
        <w:rPr>
          <w:sz w:val="26"/>
          <w:szCs w:val="26"/>
        </w:rPr>
        <w:t>Взрослые организуют правильный режим дня, приучают детей к соблюдению правил личной гигиены, в доступной форме объясняют, что полезно и что вредно для здоровья.</w:t>
      </w:r>
    </w:p>
    <w:p w14:paraId="3F9437C8" w14:textId="77777777" w:rsidR="006A33A2" w:rsidRPr="008206C7" w:rsidRDefault="006A33A2" w:rsidP="008206C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42CD716" w14:textId="77777777" w:rsidR="006A33A2" w:rsidRPr="008206C7" w:rsidRDefault="006A33A2" w:rsidP="008206C7">
      <w:pPr>
        <w:widowControl w:val="0"/>
        <w:tabs>
          <w:tab w:val="left" w:pos="45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7444241" w14:textId="77777777" w:rsidR="006A33A2" w:rsidRPr="008206C7" w:rsidRDefault="006A33A2" w:rsidP="008206C7">
      <w:pPr>
        <w:jc w:val="center"/>
        <w:rPr>
          <w:b/>
          <w:sz w:val="26"/>
          <w:szCs w:val="26"/>
        </w:rPr>
      </w:pPr>
      <w:r w:rsidRPr="008206C7">
        <w:rPr>
          <w:sz w:val="26"/>
          <w:szCs w:val="26"/>
        </w:rPr>
        <w:t xml:space="preserve"> </w:t>
      </w:r>
      <w:r w:rsidRPr="008206C7">
        <w:rPr>
          <w:b/>
          <w:sz w:val="26"/>
          <w:szCs w:val="26"/>
        </w:rPr>
        <w:t>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791"/>
      </w:tblGrid>
      <w:tr w:rsidR="006A33A2" w:rsidRPr="008206C7" w14:paraId="6761DB9C" w14:textId="77777777" w:rsidTr="00696145">
        <w:tc>
          <w:tcPr>
            <w:tcW w:w="1759" w:type="dxa"/>
          </w:tcPr>
          <w:p w14:paraId="50AE9A98" w14:textId="77777777" w:rsidR="006A33A2" w:rsidRPr="008206C7" w:rsidRDefault="006A33A2" w:rsidP="008206C7">
            <w:pPr>
              <w:jc w:val="center"/>
              <w:rPr>
                <w:sz w:val="26"/>
                <w:szCs w:val="26"/>
                <w:lang w:eastAsia="en-US"/>
              </w:rPr>
            </w:pPr>
            <w:r w:rsidRPr="008206C7">
              <w:rPr>
                <w:sz w:val="26"/>
                <w:szCs w:val="26"/>
                <w:lang w:eastAsia="en-US"/>
              </w:rPr>
              <w:t>Средство</w:t>
            </w:r>
          </w:p>
        </w:tc>
        <w:tc>
          <w:tcPr>
            <w:tcW w:w="8146" w:type="dxa"/>
          </w:tcPr>
          <w:p w14:paraId="556D9109" w14:textId="77777777" w:rsidR="006A33A2" w:rsidRPr="008206C7" w:rsidRDefault="006A33A2" w:rsidP="008206C7">
            <w:pPr>
              <w:jc w:val="center"/>
              <w:rPr>
                <w:sz w:val="26"/>
                <w:szCs w:val="26"/>
                <w:lang w:eastAsia="en-US"/>
              </w:rPr>
            </w:pPr>
            <w:r w:rsidRPr="008206C7">
              <w:rPr>
                <w:sz w:val="26"/>
                <w:szCs w:val="26"/>
                <w:lang w:eastAsia="en-US"/>
              </w:rPr>
              <w:t>Характеристика</w:t>
            </w:r>
          </w:p>
        </w:tc>
      </w:tr>
      <w:tr w:rsidR="006A33A2" w:rsidRPr="008206C7" w14:paraId="0C350F6C" w14:textId="77777777" w:rsidTr="00696145">
        <w:tc>
          <w:tcPr>
            <w:tcW w:w="1759" w:type="dxa"/>
          </w:tcPr>
          <w:p w14:paraId="3032EB9B" w14:textId="77777777" w:rsidR="006A33A2" w:rsidRPr="008206C7" w:rsidRDefault="006A33A2" w:rsidP="008206C7">
            <w:pPr>
              <w:jc w:val="both"/>
              <w:rPr>
                <w:sz w:val="26"/>
                <w:szCs w:val="26"/>
                <w:lang w:eastAsia="en-US"/>
              </w:rPr>
            </w:pPr>
            <w:r w:rsidRPr="008206C7">
              <w:rPr>
                <w:sz w:val="26"/>
                <w:szCs w:val="26"/>
                <w:lang w:eastAsia="en-US"/>
              </w:rPr>
              <w:t>Гигиенические факторы</w:t>
            </w:r>
          </w:p>
        </w:tc>
        <w:tc>
          <w:tcPr>
            <w:tcW w:w="8146" w:type="dxa"/>
          </w:tcPr>
          <w:p w14:paraId="2C855D6C" w14:textId="77777777" w:rsidR="006A33A2" w:rsidRPr="008206C7" w:rsidRDefault="006A33A2" w:rsidP="008206C7">
            <w:pPr>
              <w:jc w:val="both"/>
              <w:rPr>
                <w:sz w:val="26"/>
                <w:szCs w:val="26"/>
                <w:lang w:eastAsia="en-US"/>
              </w:rPr>
            </w:pPr>
            <w:r w:rsidRPr="008206C7">
              <w:rPr>
                <w:sz w:val="26"/>
                <w:szCs w:val="26"/>
                <w:lang w:eastAsia="en-US"/>
              </w:rPr>
              <w:t>- режим дня, занятий, сна, бодрствования, питания;</w:t>
            </w:r>
          </w:p>
          <w:p w14:paraId="135DAFFC" w14:textId="77777777" w:rsidR="006A33A2" w:rsidRPr="008206C7" w:rsidRDefault="006A33A2" w:rsidP="008206C7">
            <w:pPr>
              <w:jc w:val="both"/>
              <w:rPr>
                <w:sz w:val="26"/>
                <w:szCs w:val="26"/>
                <w:lang w:eastAsia="en-US"/>
              </w:rPr>
            </w:pPr>
            <w:r w:rsidRPr="008206C7">
              <w:rPr>
                <w:sz w:val="26"/>
                <w:szCs w:val="26"/>
                <w:lang w:eastAsia="en-US"/>
              </w:rPr>
              <w:t>- гигиена одежды, обуви, уборка групповых комнат, физкультурных пособий.</w:t>
            </w:r>
          </w:p>
        </w:tc>
      </w:tr>
      <w:tr w:rsidR="006A33A2" w:rsidRPr="008206C7" w14:paraId="7B73AC50" w14:textId="77777777" w:rsidTr="00696145">
        <w:tc>
          <w:tcPr>
            <w:tcW w:w="1759" w:type="dxa"/>
          </w:tcPr>
          <w:p w14:paraId="6A9D508A" w14:textId="77777777" w:rsidR="006A33A2" w:rsidRPr="008206C7" w:rsidRDefault="006A33A2" w:rsidP="008206C7">
            <w:pPr>
              <w:jc w:val="both"/>
              <w:rPr>
                <w:sz w:val="26"/>
                <w:szCs w:val="26"/>
                <w:lang w:eastAsia="en-US"/>
              </w:rPr>
            </w:pPr>
            <w:r w:rsidRPr="008206C7">
              <w:rPr>
                <w:sz w:val="26"/>
                <w:szCs w:val="26"/>
                <w:lang w:eastAsia="en-US"/>
              </w:rPr>
              <w:t>Естественные силы природы</w:t>
            </w:r>
          </w:p>
        </w:tc>
        <w:tc>
          <w:tcPr>
            <w:tcW w:w="8146" w:type="dxa"/>
          </w:tcPr>
          <w:p w14:paraId="3027A1B7" w14:textId="77777777" w:rsidR="006A33A2" w:rsidRPr="008206C7" w:rsidRDefault="006A33A2" w:rsidP="008206C7">
            <w:pPr>
              <w:jc w:val="both"/>
              <w:rPr>
                <w:sz w:val="26"/>
                <w:szCs w:val="26"/>
                <w:lang w:eastAsia="en-US"/>
              </w:rPr>
            </w:pPr>
            <w:r w:rsidRPr="008206C7">
              <w:rPr>
                <w:sz w:val="26"/>
                <w:szCs w:val="26"/>
                <w:lang w:eastAsia="en-US"/>
              </w:rPr>
              <w:t>- солнце, воздух, вода.</w:t>
            </w:r>
          </w:p>
        </w:tc>
      </w:tr>
      <w:tr w:rsidR="006A33A2" w:rsidRPr="008206C7" w14:paraId="3C10E641" w14:textId="77777777" w:rsidTr="00696145">
        <w:tc>
          <w:tcPr>
            <w:tcW w:w="1759" w:type="dxa"/>
          </w:tcPr>
          <w:p w14:paraId="1FA67A2B" w14:textId="77777777" w:rsidR="006A33A2" w:rsidRPr="008206C7" w:rsidRDefault="006A33A2" w:rsidP="008206C7">
            <w:pPr>
              <w:jc w:val="both"/>
              <w:rPr>
                <w:sz w:val="26"/>
                <w:szCs w:val="26"/>
                <w:lang w:eastAsia="en-US"/>
              </w:rPr>
            </w:pPr>
            <w:r w:rsidRPr="008206C7">
              <w:rPr>
                <w:sz w:val="26"/>
                <w:szCs w:val="26"/>
                <w:lang w:eastAsia="en-US"/>
              </w:rPr>
              <w:t>Физические упражнения</w:t>
            </w:r>
          </w:p>
        </w:tc>
        <w:tc>
          <w:tcPr>
            <w:tcW w:w="8146" w:type="dxa"/>
          </w:tcPr>
          <w:p w14:paraId="50A975E6" w14:textId="77777777" w:rsidR="006A33A2" w:rsidRPr="008206C7" w:rsidRDefault="006A33A2" w:rsidP="008206C7">
            <w:pPr>
              <w:jc w:val="both"/>
              <w:rPr>
                <w:sz w:val="26"/>
                <w:szCs w:val="26"/>
                <w:lang w:eastAsia="en-US"/>
              </w:rPr>
            </w:pPr>
            <w:r w:rsidRPr="008206C7">
              <w:rPr>
                <w:sz w:val="26"/>
                <w:szCs w:val="26"/>
                <w:lang w:eastAsia="en-US"/>
              </w:rPr>
              <w:t>- основные виды движения;</w:t>
            </w:r>
          </w:p>
          <w:p w14:paraId="101CCDD4" w14:textId="77777777" w:rsidR="006A33A2" w:rsidRPr="008206C7" w:rsidRDefault="006A33A2" w:rsidP="008206C7">
            <w:pPr>
              <w:jc w:val="both"/>
              <w:rPr>
                <w:sz w:val="26"/>
                <w:szCs w:val="26"/>
                <w:lang w:eastAsia="en-US"/>
              </w:rPr>
            </w:pPr>
            <w:r w:rsidRPr="008206C7">
              <w:rPr>
                <w:sz w:val="26"/>
                <w:szCs w:val="26"/>
                <w:lang w:eastAsia="en-US"/>
              </w:rPr>
              <w:t>- общеразвивающие упражнения</w:t>
            </w:r>
          </w:p>
        </w:tc>
      </w:tr>
      <w:tr w:rsidR="006A33A2" w:rsidRPr="008206C7" w14:paraId="434F64B9" w14:textId="77777777" w:rsidTr="00696145">
        <w:tc>
          <w:tcPr>
            <w:tcW w:w="1759" w:type="dxa"/>
          </w:tcPr>
          <w:p w14:paraId="6F5E13D7" w14:textId="77777777" w:rsidR="006A33A2" w:rsidRPr="008206C7" w:rsidRDefault="006A33A2" w:rsidP="008206C7">
            <w:pPr>
              <w:jc w:val="both"/>
              <w:rPr>
                <w:sz w:val="26"/>
                <w:szCs w:val="26"/>
                <w:lang w:eastAsia="en-US"/>
              </w:rPr>
            </w:pPr>
            <w:r w:rsidRPr="008206C7">
              <w:rPr>
                <w:sz w:val="26"/>
                <w:szCs w:val="26"/>
                <w:lang w:eastAsia="en-US"/>
              </w:rPr>
              <w:t>Подвижные игры</w:t>
            </w:r>
          </w:p>
        </w:tc>
        <w:tc>
          <w:tcPr>
            <w:tcW w:w="8146" w:type="dxa"/>
          </w:tcPr>
          <w:p w14:paraId="072C2335" w14:textId="6DF748C8" w:rsidR="006A33A2" w:rsidRPr="008206C7" w:rsidRDefault="006A33A2" w:rsidP="008206C7">
            <w:pPr>
              <w:jc w:val="both"/>
              <w:rPr>
                <w:sz w:val="26"/>
                <w:szCs w:val="26"/>
                <w:lang w:eastAsia="en-US"/>
              </w:rPr>
            </w:pPr>
            <w:r w:rsidRPr="008206C7">
              <w:rPr>
                <w:sz w:val="26"/>
                <w:szCs w:val="26"/>
                <w:lang w:eastAsia="en-US"/>
              </w:rPr>
              <w:t>С бегом, с</w:t>
            </w:r>
            <w:r w:rsidR="00765EDF" w:rsidRPr="008206C7">
              <w:rPr>
                <w:sz w:val="26"/>
                <w:szCs w:val="26"/>
                <w:lang w:eastAsia="en-US"/>
              </w:rPr>
              <w:t xml:space="preserve"> катанием и бросанием мяча</w:t>
            </w:r>
            <w:r w:rsidRPr="008206C7">
              <w:rPr>
                <w:sz w:val="26"/>
                <w:szCs w:val="26"/>
                <w:lang w:eastAsia="en-US"/>
              </w:rPr>
              <w:t>, с ползанием и лазаньем, на ориентировку в пространстве, на внимание, подвижные игры имитационного характера.</w:t>
            </w:r>
          </w:p>
        </w:tc>
      </w:tr>
    </w:tbl>
    <w:p w14:paraId="57D7D716" w14:textId="77777777" w:rsidR="006A33A2" w:rsidRPr="008206C7" w:rsidRDefault="006A33A2" w:rsidP="008206C7">
      <w:pPr>
        <w:jc w:val="center"/>
        <w:rPr>
          <w:b/>
          <w:sz w:val="26"/>
          <w:szCs w:val="26"/>
        </w:rPr>
      </w:pPr>
    </w:p>
    <w:p w14:paraId="0E634495" w14:textId="77777777" w:rsidR="006A33A2" w:rsidRPr="008206C7" w:rsidRDefault="006A33A2" w:rsidP="008206C7">
      <w:pPr>
        <w:jc w:val="center"/>
        <w:rPr>
          <w:b/>
          <w:sz w:val="26"/>
          <w:szCs w:val="26"/>
        </w:rPr>
      </w:pPr>
      <w:r w:rsidRPr="008206C7">
        <w:rPr>
          <w:b/>
          <w:sz w:val="26"/>
          <w:szCs w:val="26"/>
        </w:rPr>
        <w:t>Методы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7234"/>
      </w:tblGrid>
      <w:tr w:rsidR="006A33A2" w:rsidRPr="008206C7" w14:paraId="393A91E6" w14:textId="77777777" w:rsidTr="00696145">
        <w:tc>
          <w:tcPr>
            <w:tcW w:w="2457" w:type="dxa"/>
          </w:tcPr>
          <w:p w14:paraId="114AB696" w14:textId="77777777" w:rsidR="006A33A2" w:rsidRPr="008206C7" w:rsidRDefault="006A33A2" w:rsidP="008206C7">
            <w:pPr>
              <w:jc w:val="center"/>
              <w:rPr>
                <w:sz w:val="26"/>
                <w:szCs w:val="26"/>
                <w:lang w:eastAsia="en-US"/>
              </w:rPr>
            </w:pPr>
            <w:r w:rsidRPr="008206C7">
              <w:rPr>
                <w:sz w:val="26"/>
                <w:szCs w:val="26"/>
                <w:lang w:eastAsia="en-US"/>
              </w:rPr>
              <w:t>Метод</w:t>
            </w:r>
          </w:p>
        </w:tc>
        <w:tc>
          <w:tcPr>
            <w:tcW w:w="7448" w:type="dxa"/>
          </w:tcPr>
          <w:p w14:paraId="7A4B63A4" w14:textId="77777777" w:rsidR="006A33A2" w:rsidRPr="008206C7" w:rsidRDefault="006A33A2" w:rsidP="008206C7">
            <w:pPr>
              <w:jc w:val="center"/>
              <w:rPr>
                <w:sz w:val="26"/>
                <w:szCs w:val="26"/>
                <w:lang w:eastAsia="en-US"/>
              </w:rPr>
            </w:pPr>
            <w:r w:rsidRPr="008206C7">
              <w:rPr>
                <w:sz w:val="26"/>
                <w:szCs w:val="26"/>
                <w:lang w:eastAsia="en-US"/>
              </w:rPr>
              <w:t>Характеристика</w:t>
            </w:r>
          </w:p>
        </w:tc>
      </w:tr>
      <w:tr w:rsidR="006A33A2" w:rsidRPr="008206C7" w14:paraId="603EA070" w14:textId="77777777" w:rsidTr="00696145">
        <w:tc>
          <w:tcPr>
            <w:tcW w:w="2457" w:type="dxa"/>
          </w:tcPr>
          <w:p w14:paraId="16FC0032" w14:textId="77777777" w:rsidR="006A33A2" w:rsidRPr="008206C7" w:rsidRDefault="006A33A2" w:rsidP="008206C7">
            <w:pPr>
              <w:ind w:left="14" w:right="10"/>
              <w:jc w:val="both"/>
              <w:rPr>
                <w:sz w:val="26"/>
                <w:szCs w:val="26"/>
              </w:rPr>
            </w:pPr>
            <w:r w:rsidRPr="008206C7">
              <w:rPr>
                <w:iCs/>
                <w:color w:val="000000"/>
                <w:sz w:val="26"/>
                <w:szCs w:val="26"/>
              </w:rPr>
              <w:t xml:space="preserve">Информационно-рецептивный метод </w:t>
            </w:r>
          </w:p>
          <w:p w14:paraId="5CA03742" w14:textId="77777777" w:rsidR="006A33A2" w:rsidRPr="008206C7" w:rsidRDefault="006A33A2" w:rsidP="008206C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48" w:type="dxa"/>
          </w:tcPr>
          <w:p w14:paraId="0974C88E" w14:textId="42B01D43" w:rsidR="006A33A2" w:rsidRPr="008206C7" w:rsidRDefault="006A33A2" w:rsidP="008206C7">
            <w:pPr>
              <w:jc w:val="both"/>
              <w:rPr>
                <w:sz w:val="26"/>
                <w:szCs w:val="26"/>
                <w:lang w:eastAsia="en-US"/>
              </w:rPr>
            </w:pPr>
            <w:r w:rsidRPr="008206C7">
              <w:rPr>
                <w:color w:val="000000"/>
                <w:sz w:val="26"/>
                <w:szCs w:val="26"/>
              </w:rPr>
              <w:t>Характеризуется взаимосвязью и взаимозависимостью между деятельностью педагога и ребёнка. В этом совместном процессе он позволяет комплексно использовать различные способы обучения; воспитателю четко, конкретно, образно донести знания, а ребенку – осознанно их запомнить и усвоить.</w:t>
            </w:r>
          </w:p>
        </w:tc>
      </w:tr>
      <w:tr w:rsidR="006A33A2" w:rsidRPr="008206C7" w14:paraId="598BF3D1" w14:textId="77777777" w:rsidTr="00696145">
        <w:tc>
          <w:tcPr>
            <w:tcW w:w="2457" w:type="dxa"/>
          </w:tcPr>
          <w:p w14:paraId="5D9DD302" w14:textId="77777777" w:rsidR="006A33A2" w:rsidRPr="008206C7" w:rsidRDefault="006A33A2" w:rsidP="008206C7">
            <w:pPr>
              <w:rPr>
                <w:sz w:val="26"/>
                <w:szCs w:val="26"/>
                <w:lang w:eastAsia="en-US"/>
              </w:rPr>
            </w:pPr>
            <w:r w:rsidRPr="008206C7">
              <w:rPr>
                <w:iCs/>
                <w:color w:val="000000"/>
                <w:sz w:val="26"/>
                <w:szCs w:val="26"/>
              </w:rPr>
              <w:t xml:space="preserve">Репродуктивный метод </w:t>
            </w:r>
            <w:r w:rsidRPr="008206C7">
              <w:rPr>
                <w:color w:val="000000"/>
                <w:sz w:val="26"/>
                <w:szCs w:val="26"/>
              </w:rPr>
              <w:t>(т.е. воспроизведение способов деятельности)</w:t>
            </w:r>
          </w:p>
        </w:tc>
        <w:tc>
          <w:tcPr>
            <w:tcW w:w="7448" w:type="dxa"/>
          </w:tcPr>
          <w:p w14:paraId="0AB4EA44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  <w:r w:rsidRPr="008206C7">
              <w:rPr>
                <w:color w:val="000000"/>
                <w:sz w:val="26"/>
                <w:szCs w:val="26"/>
              </w:rPr>
              <w:t xml:space="preserve">Воспитатель, реализуя этот метод, продумывает систему физических упражнений на воспроизведение известных ребёнку движений, которые сформировались в процессе применения им информационно-рецептивного метода. Упражняясь в двигательных действиях, ребенок уточняет и воспроизводит их по данному образцу.  </w:t>
            </w:r>
          </w:p>
        </w:tc>
      </w:tr>
      <w:tr w:rsidR="006A33A2" w:rsidRPr="008206C7" w14:paraId="19E7AF68" w14:textId="77777777" w:rsidTr="00696145">
        <w:tc>
          <w:tcPr>
            <w:tcW w:w="2457" w:type="dxa"/>
          </w:tcPr>
          <w:p w14:paraId="69156CD8" w14:textId="77777777" w:rsidR="006A33A2" w:rsidRPr="008206C7" w:rsidRDefault="006A33A2" w:rsidP="008206C7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8206C7">
              <w:rPr>
                <w:iCs/>
                <w:color w:val="000000"/>
                <w:sz w:val="26"/>
                <w:szCs w:val="26"/>
              </w:rPr>
              <w:lastRenderedPageBreak/>
              <w:t>Игровой метод</w:t>
            </w:r>
          </w:p>
        </w:tc>
        <w:tc>
          <w:tcPr>
            <w:tcW w:w="7448" w:type="dxa"/>
          </w:tcPr>
          <w:p w14:paraId="75FD8517" w14:textId="77777777" w:rsidR="006A33A2" w:rsidRPr="008206C7" w:rsidRDefault="006A33A2" w:rsidP="008206C7">
            <w:pPr>
              <w:ind w:left="19"/>
              <w:jc w:val="both"/>
              <w:rPr>
                <w:color w:val="000000"/>
                <w:sz w:val="26"/>
                <w:szCs w:val="26"/>
              </w:rPr>
            </w:pPr>
            <w:r w:rsidRPr="008206C7">
              <w:rPr>
                <w:color w:val="000000"/>
                <w:sz w:val="26"/>
                <w:szCs w:val="26"/>
              </w:rPr>
              <w:t>Отражает методические особенности игры и игровых упражнений, которые широко используются в физическом воспитании.</w:t>
            </w:r>
          </w:p>
        </w:tc>
      </w:tr>
      <w:tr w:rsidR="006A33A2" w:rsidRPr="008206C7" w14:paraId="372FD197" w14:textId="77777777" w:rsidTr="00696145">
        <w:tc>
          <w:tcPr>
            <w:tcW w:w="2457" w:type="dxa"/>
          </w:tcPr>
          <w:p w14:paraId="6840D98F" w14:textId="795F6FE0" w:rsidR="006A33A2" w:rsidRPr="008206C7" w:rsidRDefault="006A33A2" w:rsidP="008206C7">
            <w:pPr>
              <w:ind w:left="86" w:right="53"/>
              <w:jc w:val="both"/>
              <w:rPr>
                <w:sz w:val="26"/>
                <w:szCs w:val="26"/>
              </w:rPr>
            </w:pPr>
            <w:r w:rsidRPr="008206C7">
              <w:rPr>
                <w:color w:val="000000"/>
                <w:sz w:val="26"/>
                <w:szCs w:val="26"/>
              </w:rPr>
              <w:t>Обще</w:t>
            </w:r>
            <w:r w:rsidR="00765EDF" w:rsidRPr="008206C7">
              <w:rPr>
                <w:color w:val="000000"/>
                <w:sz w:val="26"/>
                <w:szCs w:val="26"/>
              </w:rPr>
              <w:t xml:space="preserve"> </w:t>
            </w:r>
            <w:r w:rsidRPr="008206C7">
              <w:rPr>
                <w:color w:val="000000"/>
                <w:sz w:val="26"/>
                <w:szCs w:val="26"/>
              </w:rPr>
              <w:t>дидактические методы: наглядный, вербальный (словесный), практический.</w:t>
            </w:r>
          </w:p>
          <w:p w14:paraId="1AE7264F" w14:textId="77777777" w:rsidR="006A33A2" w:rsidRPr="008206C7" w:rsidRDefault="006A33A2" w:rsidP="008206C7">
            <w:pPr>
              <w:jc w:val="both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7448" w:type="dxa"/>
          </w:tcPr>
          <w:p w14:paraId="30B552A2" w14:textId="77777777" w:rsidR="006A33A2" w:rsidRPr="008206C7" w:rsidRDefault="006A33A2" w:rsidP="008206C7">
            <w:pPr>
              <w:ind w:left="96" w:right="14"/>
              <w:jc w:val="both"/>
              <w:rPr>
                <w:sz w:val="26"/>
                <w:szCs w:val="26"/>
              </w:rPr>
            </w:pPr>
            <w:r w:rsidRPr="008206C7">
              <w:rPr>
                <w:i/>
                <w:iCs/>
                <w:color w:val="000000"/>
                <w:sz w:val="26"/>
                <w:szCs w:val="26"/>
              </w:rPr>
              <w:t xml:space="preserve">Наглядные методы </w:t>
            </w:r>
            <w:r w:rsidRPr="008206C7">
              <w:rPr>
                <w:color w:val="000000"/>
                <w:sz w:val="26"/>
                <w:szCs w:val="26"/>
              </w:rPr>
              <w:t xml:space="preserve">формируют представления о движении, яркость чувствительного восприятия и двигательных ощущений, развивают сенсорные способности; </w:t>
            </w:r>
            <w:r w:rsidRPr="008206C7">
              <w:rPr>
                <w:i/>
                <w:iCs/>
                <w:color w:val="000000"/>
                <w:sz w:val="26"/>
                <w:szCs w:val="26"/>
              </w:rPr>
              <w:t xml:space="preserve">вербальные </w:t>
            </w:r>
            <w:r w:rsidRPr="008206C7">
              <w:rPr>
                <w:color w:val="000000"/>
                <w:sz w:val="26"/>
                <w:szCs w:val="26"/>
              </w:rPr>
              <w:t xml:space="preserve">(словесные) </w:t>
            </w:r>
            <w:r w:rsidRPr="008206C7">
              <w:rPr>
                <w:i/>
                <w:iCs/>
                <w:color w:val="000000"/>
                <w:sz w:val="26"/>
                <w:szCs w:val="26"/>
              </w:rPr>
              <w:t xml:space="preserve">методы </w:t>
            </w:r>
            <w:r w:rsidRPr="008206C7">
              <w:rPr>
                <w:color w:val="000000"/>
                <w:sz w:val="26"/>
                <w:szCs w:val="26"/>
              </w:rPr>
              <w:t xml:space="preserve">активизируют сознание ребёнка, способствуют осмыслению поставленных задач, их содержания, структуры, осознанному выполнению физических упражнений, самостоятельному и творческому применению их в различных ситуациях; </w:t>
            </w:r>
            <w:r w:rsidRPr="008206C7">
              <w:rPr>
                <w:i/>
                <w:iCs/>
                <w:color w:val="000000"/>
                <w:sz w:val="26"/>
                <w:szCs w:val="26"/>
              </w:rPr>
              <w:t xml:space="preserve">практические методы </w:t>
            </w:r>
            <w:r w:rsidRPr="008206C7">
              <w:rPr>
                <w:color w:val="000000"/>
                <w:sz w:val="26"/>
                <w:szCs w:val="26"/>
              </w:rPr>
              <w:t>обеспечивают проверку двигательных действий ребёнка, правильность их восприятия, моторные ощущения. Практические методы жестко регламентированы.</w:t>
            </w:r>
          </w:p>
        </w:tc>
      </w:tr>
    </w:tbl>
    <w:p w14:paraId="4088654C" w14:textId="77777777" w:rsidR="006A33A2" w:rsidRPr="008206C7" w:rsidRDefault="006A33A2" w:rsidP="008206C7">
      <w:pPr>
        <w:ind w:right="58"/>
        <w:jc w:val="both"/>
        <w:rPr>
          <w:sz w:val="26"/>
          <w:szCs w:val="26"/>
        </w:rPr>
      </w:pPr>
    </w:p>
    <w:p w14:paraId="4BA2ED79" w14:textId="77777777" w:rsidR="006A33A2" w:rsidRPr="008206C7" w:rsidRDefault="006A33A2" w:rsidP="008206C7">
      <w:pPr>
        <w:jc w:val="both"/>
        <w:rPr>
          <w:bCs/>
          <w:color w:val="000000"/>
          <w:sz w:val="26"/>
          <w:szCs w:val="26"/>
        </w:rPr>
      </w:pPr>
      <w:r w:rsidRPr="008206C7">
        <w:rPr>
          <w:b/>
          <w:color w:val="000000"/>
          <w:sz w:val="26"/>
          <w:szCs w:val="26"/>
        </w:rPr>
        <w:t xml:space="preserve">Приёмы: </w:t>
      </w:r>
      <w:r w:rsidRPr="008206C7">
        <w:rPr>
          <w:iCs/>
          <w:color w:val="000000"/>
          <w:sz w:val="26"/>
          <w:szCs w:val="26"/>
        </w:rPr>
        <w:t>наглядно-зрительные приёмы</w:t>
      </w:r>
      <w:r w:rsidRPr="008206C7">
        <w:rPr>
          <w:color w:val="000000"/>
          <w:sz w:val="26"/>
          <w:szCs w:val="26"/>
        </w:rPr>
        <w:t xml:space="preserve">, приёмы, предполагающие </w:t>
      </w:r>
      <w:r w:rsidRPr="008206C7">
        <w:rPr>
          <w:iCs/>
          <w:color w:val="000000"/>
          <w:sz w:val="26"/>
          <w:szCs w:val="26"/>
        </w:rPr>
        <w:t>тактильно-мышечную наглядность</w:t>
      </w:r>
      <w:r w:rsidRPr="008206C7">
        <w:rPr>
          <w:color w:val="000000"/>
          <w:sz w:val="26"/>
          <w:szCs w:val="26"/>
        </w:rPr>
        <w:t>, п</w:t>
      </w:r>
      <w:r w:rsidRPr="008206C7">
        <w:rPr>
          <w:iCs/>
          <w:color w:val="000000"/>
          <w:sz w:val="26"/>
          <w:szCs w:val="26"/>
        </w:rPr>
        <w:t>редметная наглядность</w:t>
      </w:r>
      <w:r w:rsidRPr="008206C7">
        <w:rPr>
          <w:color w:val="000000"/>
          <w:sz w:val="26"/>
          <w:szCs w:val="26"/>
        </w:rPr>
        <w:t>, н</w:t>
      </w:r>
      <w:r w:rsidRPr="008206C7">
        <w:rPr>
          <w:iCs/>
          <w:color w:val="000000"/>
          <w:sz w:val="26"/>
          <w:szCs w:val="26"/>
        </w:rPr>
        <w:t>аглядно-слуховые приемы</w:t>
      </w:r>
      <w:r w:rsidRPr="008206C7">
        <w:rPr>
          <w:color w:val="000000"/>
          <w:sz w:val="26"/>
          <w:szCs w:val="26"/>
        </w:rPr>
        <w:t xml:space="preserve">, </w:t>
      </w:r>
      <w:r w:rsidRPr="008206C7">
        <w:rPr>
          <w:iCs/>
          <w:color w:val="000000"/>
          <w:sz w:val="26"/>
          <w:szCs w:val="26"/>
        </w:rPr>
        <w:t xml:space="preserve">краткое одновременное описание </w:t>
      </w:r>
      <w:r w:rsidRPr="008206C7">
        <w:rPr>
          <w:color w:val="000000"/>
          <w:sz w:val="26"/>
          <w:szCs w:val="26"/>
        </w:rPr>
        <w:t xml:space="preserve">и </w:t>
      </w:r>
      <w:r w:rsidRPr="008206C7">
        <w:rPr>
          <w:iCs/>
          <w:color w:val="000000"/>
          <w:sz w:val="26"/>
          <w:szCs w:val="26"/>
        </w:rPr>
        <w:t>объяснение</w:t>
      </w:r>
      <w:r w:rsidRPr="008206C7">
        <w:rPr>
          <w:color w:val="000000"/>
          <w:sz w:val="26"/>
          <w:szCs w:val="26"/>
        </w:rPr>
        <w:t xml:space="preserve">, </w:t>
      </w:r>
      <w:r w:rsidRPr="008206C7">
        <w:rPr>
          <w:iCs/>
          <w:color w:val="000000"/>
          <w:sz w:val="26"/>
          <w:szCs w:val="26"/>
        </w:rPr>
        <w:t>пояснения</w:t>
      </w:r>
      <w:r w:rsidRPr="008206C7">
        <w:rPr>
          <w:color w:val="000000"/>
          <w:sz w:val="26"/>
          <w:szCs w:val="26"/>
        </w:rPr>
        <w:t xml:space="preserve">, </w:t>
      </w:r>
      <w:r w:rsidRPr="008206C7">
        <w:rPr>
          <w:iCs/>
          <w:color w:val="000000"/>
          <w:sz w:val="26"/>
          <w:szCs w:val="26"/>
        </w:rPr>
        <w:t>указания</w:t>
      </w:r>
      <w:r w:rsidRPr="008206C7">
        <w:rPr>
          <w:color w:val="000000"/>
          <w:sz w:val="26"/>
          <w:szCs w:val="26"/>
        </w:rPr>
        <w:t xml:space="preserve">, </w:t>
      </w:r>
      <w:r w:rsidRPr="008206C7">
        <w:rPr>
          <w:iCs/>
          <w:color w:val="000000"/>
          <w:sz w:val="26"/>
          <w:szCs w:val="26"/>
        </w:rPr>
        <w:t>команды, распоряжения, сигналы</w:t>
      </w:r>
      <w:r w:rsidRPr="008206C7">
        <w:rPr>
          <w:color w:val="000000"/>
          <w:sz w:val="26"/>
          <w:szCs w:val="26"/>
        </w:rPr>
        <w:t xml:space="preserve">, </w:t>
      </w:r>
      <w:r w:rsidRPr="008206C7">
        <w:rPr>
          <w:iCs/>
          <w:color w:val="000000"/>
          <w:sz w:val="26"/>
          <w:szCs w:val="26"/>
        </w:rPr>
        <w:t xml:space="preserve">активизация идеомоторных представлений посредством словесной инструкции, </w:t>
      </w:r>
      <w:r w:rsidRPr="008206C7">
        <w:rPr>
          <w:bCs/>
          <w:color w:val="000000"/>
          <w:sz w:val="26"/>
          <w:szCs w:val="26"/>
        </w:rPr>
        <w:t>рассказ</w:t>
      </w:r>
      <w:r w:rsidRPr="008206C7">
        <w:rPr>
          <w:color w:val="000000"/>
          <w:sz w:val="26"/>
          <w:szCs w:val="26"/>
        </w:rPr>
        <w:t xml:space="preserve">, </w:t>
      </w:r>
      <w:r w:rsidRPr="008206C7">
        <w:rPr>
          <w:bCs/>
          <w:color w:val="000000"/>
          <w:sz w:val="26"/>
          <w:szCs w:val="26"/>
        </w:rPr>
        <w:t>наблюдение</w:t>
      </w:r>
      <w:r w:rsidRPr="008206C7">
        <w:rPr>
          <w:color w:val="000000"/>
          <w:sz w:val="26"/>
          <w:szCs w:val="26"/>
        </w:rPr>
        <w:t xml:space="preserve">, </w:t>
      </w:r>
      <w:r w:rsidRPr="008206C7">
        <w:rPr>
          <w:bCs/>
          <w:color w:val="000000"/>
          <w:sz w:val="26"/>
          <w:szCs w:val="26"/>
        </w:rPr>
        <w:t>чтение художественной литературы</w:t>
      </w:r>
      <w:r w:rsidRPr="008206C7">
        <w:rPr>
          <w:color w:val="000000"/>
          <w:sz w:val="26"/>
          <w:szCs w:val="26"/>
        </w:rPr>
        <w:t xml:space="preserve">, </w:t>
      </w:r>
      <w:r w:rsidRPr="008206C7">
        <w:rPr>
          <w:bCs/>
          <w:color w:val="000000"/>
          <w:sz w:val="26"/>
          <w:szCs w:val="26"/>
        </w:rPr>
        <w:t>показ видеофильмов и другие.</w:t>
      </w:r>
    </w:p>
    <w:p w14:paraId="447D2521" w14:textId="77777777" w:rsidR="006A33A2" w:rsidRPr="008206C7" w:rsidRDefault="006A33A2" w:rsidP="008206C7">
      <w:pPr>
        <w:jc w:val="both"/>
        <w:rPr>
          <w:b/>
          <w:sz w:val="26"/>
          <w:szCs w:val="26"/>
        </w:rPr>
      </w:pPr>
      <w:r w:rsidRPr="008206C7">
        <w:rPr>
          <w:b/>
          <w:sz w:val="26"/>
          <w:szCs w:val="26"/>
        </w:rPr>
        <w:t>Взаимодействие с семьями воспитанников:</w:t>
      </w:r>
    </w:p>
    <w:p w14:paraId="10064B97" w14:textId="77777777" w:rsidR="006A33A2" w:rsidRPr="008206C7" w:rsidRDefault="006A33A2" w:rsidP="008206C7">
      <w:pPr>
        <w:jc w:val="both"/>
        <w:rPr>
          <w:i/>
          <w:sz w:val="26"/>
          <w:szCs w:val="26"/>
        </w:rPr>
      </w:pPr>
      <w:r w:rsidRPr="008206C7">
        <w:rPr>
          <w:b/>
          <w:sz w:val="26"/>
          <w:szCs w:val="26"/>
        </w:rPr>
        <w:tab/>
      </w:r>
      <w:r w:rsidRPr="008206C7">
        <w:rPr>
          <w:i/>
          <w:sz w:val="26"/>
          <w:szCs w:val="26"/>
        </w:rPr>
        <w:t>Основные цели и задачи:</w:t>
      </w:r>
    </w:p>
    <w:p w14:paraId="5C8EA935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400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60"/>
          <w:sz w:val="26"/>
          <w:szCs w:val="26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14:paraId="67FE4FC9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right="20" w:firstLine="400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60"/>
          <w:sz w:val="26"/>
          <w:szCs w:val="26"/>
        </w:rPr>
        <w:t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</w:t>
      </w:r>
      <w:r w:rsidRPr="008206C7">
        <w:rPr>
          <w:rStyle w:val="60"/>
          <w:sz w:val="26"/>
          <w:szCs w:val="26"/>
        </w:rPr>
        <w:softHyphen/>
        <w:t>ально-педагогических ситуаций, связанных с воспитанием ребенка); обес</w:t>
      </w:r>
      <w:r w:rsidRPr="008206C7">
        <w:rPr>
          <w:rStyle w:val="60"/>
          <w:sz w:val="26"/>
          <w:szCs w:val="26"/>
        </w:rPr>
        <w:softHyphen/>
        <w:t>печение права родителей на уважение и понимание, на участие в жизни детского сада.</w:t>
      </w:r>
    </w:p>
    <w:p w14:paraId="362AFF78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ind w:firstLine="400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60"/>
          <w:sz w:val="26"/>
          <w:szCs w:val="26"/>
        </w:rPr>
        <w:t>Основные задачи взаимодействия детского сада с семьей:</w:t>
      </w:r>
    </w:p>
    <w:p w14:paraId="2A9771D7" w14:textId="77777777" w:rsidR="006A33A2" w:rsidRPr="008206C7" w:rsidRDefault="006A33A2" w:rsidP="008206C7">
      <w:pPr>
        <w:pStyle w:val="6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Fonts w:ascii="Times New Roman" w:hAnsi="Times New Roman" w:cs="Times New Roman"/>
          <w:sz w:val="26"/>
          <w:szCs w:val="26"/>
        </w:rPr>
        <w:t xml:space="preserve">- </w:t>
      </w:r>
      <w:r w:rsidRPr="008206C7">
        <w:rPr>
          <w:rStyle w:val="60"/>
          <w:sz w:val="26"/>
          <w:szCs w:val="26"/>
        </w:rPr>
        <w:t>изучение отношения педагогов и родителей к различным вопросам воспитания, обучения, развития детей, условий организации разнообраз</w:t>
      </w:r>
      <w:r w:rsidRPr="008206C7">
        <w:rPr>
          <w:rStyle w:val="60"/>
          <w:sz w:val="26"/>
          <w:szCs w:val="26"/>
        </w:rPr>
        <w:softHyphen/>
        <w:t>ной деятельности в детском саду и семье;</w:t>
      </w:r>
    </w:p>
    <w:p w14:paraId="3848A8A6" w14:textId="77777777" w:rsidR="006A33A2" w:rsidRPr="008206C7" w:rsidRDefault="006A33A2" w:rsidP="008206C7">
      <w:pPr>
        <w:pStyle w:val="62"/>
        <w:shd w:val="clear" w:color="auto" w:fill="auto"/>
        <w:tabs>
          <w:tab w:val="left" w:pos="518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60"/>
          <w:sz w:val="26"/>
          <w:szCs w:val="26"/>
        </w:rPr>
        <w:t>- информирование друг друга об актуальных задачах воспитания и обу</w:t>
      </w:r>
      <w:r w:rsidRPr="008206C7">
        <w:rPr>
          <w:rStyle w:val="60"/>
          <w:sz w:val="26"/>
          <w:szCs w:val="26"/>
        </w:rPr>
        <w:softHyphen/>
        <w:t>чения детей и о возможностях детского сада и семьи в решении данных задач;</w:t>
      </w:r>
    </w:p>
    <w:p w14:paraId="567ABBEC" w14:textId="77777777" w:rsidR="006A33A2" w:rsidRPr="008206C7" w:rsidRDefault="006A33A2" w:rsidP="008206C7">
      <w:pPr>
        <w:pStyle w:val="62"/>
        <w:shd w:val="clear" w:color="auto" w:fill="auto"/>
        <w:tabs>
          <w:tab w:val="left" w:pos="518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60"/>
          <w:sz w:val="26"/>
          <w:szCs w:val="26"/>
        </w:rPr>
        <w:t>-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14:paraId="3D8841D9" w14:textId="66EE68AD" w:rsidR="006A33A2" w:rsidRPr="008206C7" w:rsidRDefault="006A33A2" w:rsidP="008206C7">
      <w:pPr>
        <w:pStyle w:val="62"/>
        <w:shd w:val="clear" w:color="auto" w:fill="auto"/>
        <w:tabs>
          <w:tab w:val="left" w:pos="514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60"/>
          <w:sz w:val="26"/>
          <w:szCs w:val="26"/>
        </w:rPr>
        <w:t>- привлечение семей воспитанников к участию в совместных с педаго</w:t>
      </w:r>
      <w:r w:rsidRPr="008206C7">
        <w:rPr>
          <w:rStyle w:val="60"/>
          <w:sz w:val="26"/>
          <w:szCs w:val="26"/>
        </w:rPr>
        <w:softHyphen/>
        <w:t xml:space="preserve">гами мероприятиях, организуемых в </w:t>
      </w:r>
      <w:r w:rsidR="00765EDF" w:rsidRPr="008206C7">
        <w:rPr>
          <w:rStyle w:val="60"/>
          <w:sz w:val="26"/>
          <w:szCs w:val="26"/>
        </w:rPr>
        <w:t>детском саду;</w:t>
      </w:r>
    </w:p>
    <w:p w14:paraId="2F52F800" w14:textId="77777777" w:rsidR="006A33A2" w:rsidRPr="008206C7" w:rsidRDefault="006A33A2" w:rsidP="008206C7">
      <w:pPr>
        <w:pStyle w:val="62"/>
        <w:shd w:val="clear" w:color="auto" w:fill="auto"/>
        <w:tabs>
          <w:tab w:val="left" w:pos="518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6"/>
          <w:szCs w:val="26"/>
        </w:rPr>
      </w:pPr>
      <w:r w:rsidRPr="008206C7">
        <w:rPr>
          <w:rStyle w:val="60"/>
          <w:sz w:val="26"/>
          <w:szCs w:val="26"/>
        </w:rPr>
        <w:t>-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14:paraId="1D00ED7F" w14:textId="77777777" w:rsidR="006A33A2" w:rsidRPr="008206C7" w:rsidRDefault="006A33A2" w:rsidP="008206C7">
      <w:pPr>
        <w:ind w:right="44" w:firstLine="708"/>
        <w:jc w:val="both"/>
        <w:rPr>
          <w:i/>
          <w:sz w:val="26"/>
          <w:szCs w:val="26"/>
        </w:rPr>
      </w:pPr>
      <w:r w:rsidRPr="008206C7">
        <w:rPr>
          <w:i/>
          <w:sz w:val="26"/>
          <w:szCs w:val="26"/>
        </w:rPr>
        <w:t>Основные направления взаимодействия с семьями воспитанников:</w:t>
      </w:r>
    </w:p>
    <w:p w14:paraId="47A3DE47" w14:textId="1F11524F" w:rsidR="006A33A2" w:rsidRPr="008206C7" w:rsidRDefault="006A33A2" w:rsidP="008206C7">
      <w:pPr>
        <w:jc w:val="both"/>
        <w:rPr>
          <w:sz w:val="26"/>
          <w:szCs w:val="26"/>
        </w:rPr>
      </w:pPr>
      <w:r w:rsidRPr="008206C7">
        <w:rPr>
          <w:sz w:val="26"/>
          <w:szCs w:val="26"/>
        </w:rPr>
        <w:lastRenderedPageBreak/>
        <w:t xml:space="preserve"> - </w:t>
      </w:r>
      <w:proofErr w:type="spellStart"/>
      <w:r w:rsidRPr="008206C7">
        <w:rPr>
          <w:sz w:val="26"/>
          <w:szCs w:val="26"/>
        </w:rPr>
        <w:t>взаимопознание</w:t>
      </w:r>
      <w:proofErr w:type="spellEnd"/>
      <w:r w:rsidRPr="008206C7">
        <w:rPr>
          <w:sz w:val="26"/>
          <w:szCs w:val="26"/>
        </w:rPr>
        <w:t xml:space="preserve"> и </w:t>
      </w:r>
      <w:proofErr w:type="spellStart"/>
      <w:r w:rsidRPr="008206C7">
        <w:rPr>
          <w:sz w:val="26"/>
          <w:szCs w:val="26"/>
        </w:rPr>
        <w:t>взаимоинформирование</w:t>
      </w:r>
      <w:proofErr w:type="spellEnd"/>
      <w:r w:rsidRPr="008206C7">
        <w:rPr>
          <w:sz w:val="26"/>
          <w:szCs w:val="26"/>
        </w:rPr>
        <w:t xml:space="preserve"> (</w:t>
      </w:r>
      <w:r w:rsidRPr="008206C7">
        <w:rPr>
          <w:rStyle w:val="60"/>
          <w:sz w:val="26"/>
          <w:szCs w:val="26"/>
        </w:rPr>
        <w:t>специально организуемая социально-педагогическая диагностика с использованием бесед, анкетирования, посеще</w:t>
      </w:r>
      <w:r w:rsidRPr="008206C7">
        <w:rPr>
          <w:rStyle w:val="60"/>
          <w:sz w:val="26"/>
          <w:szCs w:val="26"/>
        </w:rPr>
        <w:softHyphen/>
        <w:t>ние педагогами семей воспитанников;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сторон; информирование друг друга воспитывающих взрослых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 при непосредственном общении (в ходе бесед, консультаций, на собраниях) либо опосре</w:t>
      </w:r>
      <w:r w:rsidRPr="008206C7">
        <w:rPr>
          <w:rStyle w:val="60"/>
          <w:sz w:val="26"/>
          <w:szCs w:val="26"/>
        </w:rPr>
        <w:softHyphen/>
        <w:t>дованно, при получении информации из различных источников: стендов, газет, журналов (рукописных, электронных), разно</w:t>
      </w:r>
      <w:r w:rsidRPr="008206C7">
        <w:rPr>
          <w:rStyle w:val="60"/>
          <w:sz w:val="26"/>
          <w:szCs w:val="26"/>
        </w:rPr>
        <w:softHyphen/>
        <w:t>образных буклетов, интернет-сайтов,</w:t>
      </w:r>
      <w:r w:rsidR="00765EDF" w:rsidRPr="008206C7">
        <w:rPr>
          <w:rStyle w:val="60"/>
          <w:sz w:val="26"/>
          <w:szCs w:val="26"/>
        </w:rPr>
        <w:t xml:space="preserve"> </w:t>
      </w:r>
      <w:r w:rsidRPr="008206C7">
        <w:rPr>
          <w:sz w:val="26"/>
          <w:szCs w:val="26"/>
        </w:rPr>
        <w:t>размещение на стендах детского сада, в группах многолетней (стратегической), годичной (тактической), оперативной информации);</w:t>
      </w:r>
    </w:p>
    <w:p w14:paraId="74932C05" w14:textId="77777777" w:rsidR="006A33A2" w:rsidRPr="008206C7" w:rsidRDefault="006A33A2" w:rsidP="008206C7">
      <w:pPr>
        <w:ind w:right="44"/>
        <w:jc w:val="both"/>
        <w:rPr>
          <w:sz w:val="26"/>
          <w:szCs w:val="26"/>
        </w:rPr>
      </w:pPr>
      <w:r w:rsidRPr="008206C7">
        <w:rPr>
          <w:sz w:val="26"/>
          <w:szCs w:val="26"/>
        </w:rPr>
        <w:t>-  непрерывное образование воспитывающих взрослых (основные формы: родительские собрания, наглядный просветительский материал, консультации, лекции, семинары, мастер-классы, тренинги и другие);</w:t>
      </w:r>
    </w:p>
    <w:p w14:paraId="793496C0" w14:textId="1669D6BB" w:rsidR="006A33A2" w:rsidRPr="008206C7" w:rsidRDefault="006A33A2" w:rsidP="008206C7">
      <w:pPr>
        <w:ind w:right="44"/>
        <w:jc w:val="both"/>
        <w:rPr>
          <w:sz w:val="26"/>
          <w:szCs w:val="26"/>
        </w:rPr>
      </w:pPr>
      <w:r w:rsidRPr="008206C7">
        <w:rPr>
          <w:sz w:val="26"/>
          <w:szCs w:val="26"/>
        </w:rPr>
        <w:t>- совместная деятельность педагогов, родителей, детей (праздники, досуги, акции, проектная деятельность и другие).</w:t>
      </w:r>
    </w:p>
    <w:p w14:paraId="7DB32DF6" w14:textId="6EEAC274" w:rsidR="0023755F" w:rsidRPr="008206C7" w:rsidRDefault="0023755F" w:rsidP="008206C7">
      <w:pPr>
        <w:ind w:right="44"/>
        <w:jc w:val="both"/>
        <w:rPr>
          <w:sz w:val="26"/>
          <w:szCs w:val="26"/>
        </w:rPr>
      </w:pPr>
    </w:p>
    <w:p w14:paraId="3F32D500" w14:textId="1C223A64" w:rsidR="006C2FA9" w:rsidRPr="008206C7" w:rsidRDefault="006C2FA9" w:rsidP="008206C7">
      <w:pPr>
        <w:ind w:right="44"/>
        <w:jc w:val="both"/>
        <w:rPr>
          <w:sz w:val="26"/>
          <w:szCs w:val="26"/>
        </w:rPr>
      </w:pPr>
    </w:p>
    <w:p w14:paraId="6826DC8D" w14:textId="35E7FF57" w:rsidR="006C2FA9" w:rsidRPr="008206C7" w:rsidRDefault="006C2FA9" w:rsidP="008206C7">
      <w:pPr>
        <w:ind w:right="44"/>
        <w:jc w:val="both"/>
        <w:rPr>
          <w:sz w:val="26"/>
          <w:szCs w:val="26"/>
        </w:rPr>
      </w:pPr>
    </w:p>
    <w:p w14:paraId="203B7896" w14:textId="248DCD03" w:rsidR="006C2FA9" w:rsidRPr="008206C7" w:rsidRDefault="006C2FA9" w:rsidP="008206C7">
      <w:pPr>
        <w:ind w:right="44"/>
        <w:jc w:val="both"/>
        <w:rPr>
          <w:sz w:val="26"/>
          <w:szCs w:val="26"/>
        </w:rPr>
      </w:pPr>
    </w:p>
    <w:p w14:paraId="6EFEC09B" w14:textId="3E2FF651" w:rsidR="006C2FA9" w:rsidRPr="008206C7" w:rsidRDefault="006C2FA9" w:rsidP="008206C7">
      <w:pPr>
        <w:ind w:right="44"/>
        <w:jc w:val="both"/>
        <w:rPr>
          <w:sz w:val="26"/>
          <w:szCs w:val="26"/>
        </w:rPr>
      </w:pPr>
    </w:p>
    <w:p w14:paraId="51094C94" w14:textId="6CCBAAB8" w:rsidR="006C2FA9" w:rsidRPr="008206C7" w:rsidRDefault="006C2FA9" w:rsidP="008206C7">
      <w:pPr>
        <w:ind w:right="44"/>
        <w:jc w:val="both"/>
        <w:rPr>
          <w:sz w:val="26"/>
          <w:szCs w:val="26"/>
        </w:rPr>
      </w:pPr>
    </w:p>
    <w:p w14:paraId="0F3ACD73" w14:textId="34F1EEE6" w:rsidR="006C2FA9" w:rsidRPr="008206C7" w:rsidRDefault="006C2FA9" w:rsidP="008206C7">
      <w:pPr>
        <w:ind w:right="44"/>
        <w:jc w:val="both"/>
        <w:rPr>
          <w:sz w:val="26"/>
          <w:szCs w:val="26"/>
        </w:rPr>
      </w:pPr>
    </w:p>
    <w:p w14:paraId="71884F30" w14:textId="77777777" w:rsidR="006A33A2" w:rsidRPr="008206C7" w:rsidRDefault="006A33A2" w:rsidP="008206C7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</w:rPr>
      </w:pPr>
      <w:r w:rsidRPr="008206C7">
        <w:rPr>
          <w:b/>
          <w:bCs/>
          <w:sz w:val="26"/>
          <w:szCs w:val="26"/>
        </w:rPr>
        <w:t>Содержание программы</w:t>
      </w:r>
    </w:p>
    <w:tbl>
      <w:tblPr>
        <w:tblW w:w="11199" w:type="dxa"/>
        <w:tblInd w:w="-1284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8647"/>
      </w:tblGrid>
      <w:tr w:rsidR="006A33A2" w:rsidRPr="008206C7" w14:paraId="241A696F" w14:textId="77777777" w:rsidTr="0023755F">
        <w:trPr>
          <w:trHeight w:val="6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E5FE" w14:textId="77777777" w:rsidR="006A33A2" w:rsidRPr="008206C7" w:rsidRDefault="006A33A2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№</w:t>
            </w:r>
          </w:p>
          <w:p w14:paraId="284DF700" w14:textId="77777777" w:rsidR="006A33A2" w:rsidRPr="008206C7" w:rsidRDefault="006A33A2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778B" w14:textId="77777777" w:rsidR="006A33A2" w:rsidRPr="008206C7" w:rsidRDefault="006A33A2" w:rsidP="008206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Раздел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E058" w14:textId="77777777" w:rsidR="006A33A2" w:rsidRPr="008206C7" w:rsidRDefault="006A33A2" w:rsidP="008206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Содержание</w:t>
            </w:r>
          </w:p>
        </w:tc>
      </w:tr>
      <w:tr w:rsidR="006A33A2" w:rsidRPr="008206C7" w14:paraId="22B2C4DA" w14:textId="77777777" w:rsidTr="002375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9C85" w14:textId="77777777" w:rsidR="006A33A2" w:rsidRPr="008206C7" w:rsidRDefault="006A33A2" w:rsidP="008206C7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8206C7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61F4" w14:textId="77777777" w:rsidR="006A33A2" w:rsidRPr="008206C7" w:rsidRDefault="006A33A2" w:rsidP="008206C7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8206C7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73A2" w14:textId="77777777" w:rsidR="006A33A2" w:rsidRPr="008206C7" w:rsidRDefault="006A33A2" w:rsidP="008206C7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8206C7">
              <w:rPr>
                <w:iCs/>
                <w:sz w:val="26"/>
                <w:szCs w:val="26"/>
              </w:rPr>
              <w:t>3</w:t>
            </w:r>
          </w:p>
        </w:tc>
      </w:tr>
      <w:tr w:rsidR="006A33A2" w:rsidRPr="008206C7" w14:paraId="48B0E85F" w14:textId="77777777" w:rsidTr="0023755F">
        <w:trPr>
          <w:trHeight w:val="46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9F1C" w14:textId="77777777" w:rsidR="006A33A2" w:rsidRPr="008206C7" w:rsidRDefault="006A33A2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CCB1" w14:textId="77777777" w:rsidR="006A33A2" w:rsidRPr="008206C7" w:rsidRDefault="006A33A2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Сохранение и укрепление физического и психического здоровья детей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0173" w14:textId="77777777" w:rsidR="00765EDF" w:rsidRPr="008206C7" w:rsidRDefault="006A33A2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Проведение комплекса закаливающих процедур с использованием природных факторов: воздуха, солнца, воды (в течение года под руководством медицинского персонала, учитывая здоровье детей и местные условия). </w:t>
            </w:r>
          </w:p>
          <w:p w14:paraId="3084F7DD" w14:textId="77777777" w:rsidR="000015D1" w:rsidRPr="008206C7" w:rsidRDefault="006A33A2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Дифференцированный подход к детям с учетом состояния их здоровья при проведении закаливающих мероприятий. </w:t>
            </w:r>
          </w:p>
          <w:p w14:paraId="58E58957" w14:textId="77777777" w:rsidR="000015D1" w:rsidRPr="008206C7" w:rsidRDefault="006A33A2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Формирование у детей привычки находиться в помещении в облегченной одежде. </w:t>
            </w:r>
          </w:p>
          <w:p w14:paraId="459D6330" w14:textId="77777777" w:rsidR="000015D1" w:rsidRPr="008206C7" w:rsidRDefault="006A33A2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Обеспечение пребывания детей на воздухе в соответствии с режимом дня. </w:t>
            </w:r>
          </w:p>
          <w:p w14:paraId="234C283A" w14:textId="77777777" w:rsidR="000015D1" w:rsidRPr="008206C7" w:rsidRDefault="006A33A2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Специальные закаливающие процедуры проводятся по решению администрации и медицинского персонала дошкольного учреждения, принимая во внимание пожелания родителей. </w:t>
            </w:r>
          </w:p>
          <w:p w14:paraId="4C147A9E" w14:textId="29CC5FC2" w:rsidR="006A33A2" w:rsidRPr="008206C7" w:rsidRDefault="006A33A2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Создание эмоционального благополучного климата в группе.</w:t>
            </w:r>
          </w:p>
        </w:tc>
      </w:tr>
      <w:tr w:rsidR="006A33A2" w:rsidRPr="008206C7" w14:paraId="4DC4A9A7" w14:textId="77777777" w:rsidTr="0023755F">
        <w:trPr>
          <w:trHeight w:val="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F70B5" w14:textId="77777777" w:rsidR="006A33A2" w:rsidRPr="008206C7" w:rsidRDefault="006A33A2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2.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B4AF" w14:textId="77777777" w:rsidR="006A33A2" w:rsidRPr="008206C7" w:rsidRDefault="006A33A2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Воспитание культурно-гигиенических навыков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C174D" w14:textId="77777777" w:rsidR="000015D1" w:rsidRPr="008206C7" w:rsidRDefault="006A33A2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Формирование у детей привычки под контролем взрослого, а затем самостоятельно мыть руки по мере загрязнения и перед едой, насухо вытирать лицо и руки личным полотенцем. </w:t>
            </w:r>
          </w:p>
          <w:p w14:paraId="37A5562C" w14:textId="77777777" w:rsidR="000015D1" w:rsidRPr="008206C7" w:rsidRDefault="006A33A2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Формирование умения с помощью взрослого приводить себя в порядок; навыка пользоваться индивидуальными предметами (носовым платком, салфеткой, полотенцем, расческой, горшком).</w:t>
            </w:r>
          </w:p>
          <w:p w14:paraId="401D1A24" w14:textId="1EEF0279" w:rsidR="000015D1" w:rsidRPr="008206C7" w:rsidRDefault="006A33A2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Формирование умения во время еды правильно держать ложку</w:t>
            </w:r>
            <w:r w:rsidR="0023755F" w:rsidRPr="008206C7">
              <w:rPr>
                <w:sz w:val="26"/>
                <w:szCs w:val="26"/>
              </w:rPr>
              <w:t>,</w:t>
            </w:r>
            <w:r w:rsidRPr="008206C7">
              <w:rPr>
                <w:sz w:val="26"/>
                <w:szCs w:val="26"/>
              </w:rPr>
              <w:t xml:space="preserve"> </w:t>
            </w:r>
          </w:p>
          <w:p w14:paraId="59272509" w14:textId="627E7046" w:rsidR="006A33A2" w:rsidRPr="008206C7" w:rsidRDefault="006A33A2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одеваться и раздеваться в определённом порядке; при помощи взрослого снимать одежду, обувь (расстегивать застежки на липучках); в определенном порядке аккуратно складывать снятую одежду; правильно надевать одежду и обувь.</w:t>
            </w:r>
          </w:p>
        </w:tc>
      </w:tr>
      <w:tr w:rsidR="006A33A2" w:rsidRPr="008206C7" w14:paraId="598989BF" w14:textId="77777777" w:rsidTr="002375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4E47" w14:textId="77777777" w:rsidR="006A33A2" w:rsidRPr="008206C7" w:rsidRDefault="006A33A2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AEC4" w14:textId="664430D6" w:rsidR="006A33A2" w:rsidRPr="008206C7" w:rsidRDefault="006A33A2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Формирование</w:t>
            </w:r>
            <w:r w:rsidR="0023755F" w:rsidRPr="008206C7">
              <w:rPr>
                <w:sz w:val="26"/>
                <w:szCs w:val="26"/>
              </w:rPr>
              <w:t xml:space="preserve"> </w:t>
            </w:r>
            <w:r w:rsidRPr="008206C7">
              <w:rPr>
                <w:sz w:val="26"/>
                <w:szCs w:val="26"/>
              </w:rPr>
              <w:t>начальных представлений о здоровом образе жизни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B4C3" w14:textId="77777777" w:rsidR="0023755F" w:rsidRPr="008206C7" w:rsidRDefault="006A33A2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Формирование у детей представлений о значении разных органов для нормальной жизнедеятельности человека: глаза- смотреть, уши- слышать, нос- нюхать, язык- пробовать (определять) на вкус, руки- </w:t>
            </w:r>
            <w:r w:rsidR="000015D1" w:rsidRPr="008206C7">
              <w:rPr>
                <w:sz w:val="26"/>
                <w:szCs w:val="26"/>
              </w:rPr>
              <w:t>брать</w:t>
            </w:r>
            <w:r w:rsidRPr="008206C7">
              <w:rPr>
                <w:sz w:val="26"/>
                <w:szCs w:val="26"/>
              </w:rPr>
              <w:t>, держать, трогать; ноги- стоять, прыгать, бегать, ходить; голова- думать, запоминать.</w:t>
            </w:r>
            <w:r w:rsidR="0023755F" w:rsidRPr="008206C7">
              <w:rPr>
                <w:sz w:val="26"/>
                <w:szCs w:val="26"/>
              </w:rPr>
              <w:t xml:space="preserve"> </w:t>
            </w:r>
          </w:p>
          <w:p w14:paraId="678C2BFD" w14:textId="6EA504B2" w:rsidR="006A33A2" w:rsidRPr="008206C7" w:rsidRDefault="0023755F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Дыхательные упражнения, самомассаж, пальчиковая гимнастика, гимнастика для глаз, музыкотерапия, </w:t>
            </w:r>
            <w:proofErr w:type="spellStart"/>
            <w:proofErr w:type="gramStart"/>
            <w:r w:rsidRPr="008206C7">
              <w:rPr>
                <w:sz w:val="26"/>
                <w:szCs w:val="26"/>
              </w:rPr>
              <w:t>аромопрофилактика</w:t>
            </w:r>
            <w:proofErr w:type="spellEnd"/>
            <w:r w:rsidRPr="008206C7">
              <w:rPr>
                <w:sz w:val="26"/>
                <w:szCs w:val="26"/>
              </w:rPr>
              <w:t xml:space="preserve">  (</w:t>
            </w:r>
            <w:proofErr w:type="gramEnd"/>
            <w:r w:rsidRPr="008206C7">
              <w:rPr>
                <w:sz w:val="26"/>
                <w:szCs w:val="26"/>
              </w:rPr>
              <w:t>осенне-зимний период).</w:t>
            </w:r>
          </w:p>
          <w:p w14:paraId="57E3CF03" w14:textId="0898C362" w:rsidR="0023755F" w:rsidRPr="008206C7" w:rsidRDefault="0023755F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4D8336F3" w14:textId="77777777" w:rsidR="00691B95" w:rsidRPr="008206C7" w:rsidRDefault="00691B95" w:rsidP="008206C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80391DC" w14:textId="77777777" w:rsidR="00691B95" w:rsidRPr="008206C7" w:rsidRDefault="00691B95" w:rsidP="008206C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A93B54F" w14:textId="77777777" w:rsidR="00691B95" w:rsidRPr="008206C7" w:rsidRDefault="00691B95" w:rsidP="008206C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BBAA84D" w14:textId="77777777" w:rsidR="00691B95" w:rsidRPr="008206C7" w:rsidRDefault="00691B95" w:rsidP="008206C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1AE8327" w14:textId="77777777" w:rsidR="00691B95" w:rsidRPr="008206C7" w:rsidRDefault="00691B95" w:rsidP="008206C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D659CAC" w14:textId="77777777" w:rsidR="00691B95" w:rsidRPr="008206C7" w:rsidRDefault="00691B95" w:rsidP="008206C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F99249A" w14:textId="77777777" w:rsidR="00691B95" w:rsidRPr="008206C7" w:rsidRDefault="00691B95" w:rsidP="008206C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6767E16" w14:textId="77777777" w:rsidR="00691B95" w:rsidRPr="008206C7" w:rsidRDefault="00691B95" w:rsidP="008206C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DFC5A71" w14:textId="77777777" w:rsidR="00691B95" w:rsidRPr="008206C7" w:rsidRDefault="00691B95" w:rsidP="008206C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112EB77" w14:textId="79625FA6" w:rsidR="006A33A2" w:rsidRPr="008206C7" w:rsidRDefault="006A33A2" w:rsidP="008206C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206C7">
        <w:rPr>
          <w:b/>
          <w:bCs/>
          <w:sz w:val="26"/>
          <w:szCs w:val="26"/>
        </w:rPr>
        <w:lastRenderedPageBreak/>
        <w:t>Тематический план</w:t>
      </w:r>
    </w:p>
    <w:tbl>
      <w:tblPr>
        <w:tblW w:w="10491" w:type="dxa"/>
        <w:tblInd w:w="-1001" w:type="dxa"/>
        <w:tblLayout w:type="fixed"/>
        <w:tblLook w:val="0000" w:firstRow="0" w:lastRow="0" w:firstColumn="0" w:lastColumn="0" w:noHBand="0" w:noVBand="0"/>
      </w:tblPr>
      <w:tblGrid>
        <w:gridCol w:w="567"/>
        <w:gridCol w:w="1277"/>
        <w:gridCol w:w="1559"/>
        <w:gridCol w:w="1843"/>
        <w:gridCol w:w="5245"/>
      </w:tblGrid>
      <w:tr w:rsidR="000015D1" w:rsidRPr="008206C7" w14:paraId="5FFAE6CA" w14:textId="77777777" w:rsidTr="0023755F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FDE3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206C7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B625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206C7">
              <w:rPr>
                <w:b/>
                <w:sz w:val="26"/>
                <w:szCs w:val="26"/>
              </w:rPr>
              <w:t>Тема недели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8A9F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206C7">
              <w:rPr>
                <w:b/>
                <w:sz w:val="26"/>
                <w:szCs w:val="26"/>
              </w:rPr>
              <w:t>Период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E627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206C7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51B0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206C7">
              <w:rPr>
                <w:b/>
                <w:sz w:val="26"/>
                <w:szCs w:val="26"/>
              </w:rPr>
              <w:t>Содержание</w:t>
            </w:r>
          </w:p>
        </w:tc>
      </w:tr>
      <w:tr w:rsidR="000015D1" w:rsidRPr="008206C7" w14:paraId="0126649E" w14:textId="77777777" w:rsidTr="0023755F">
        <w:trPr>
          <w:cantSplit/>
          <w:trHeight w:val="93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74BB3C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3FBD33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Осень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82BBA1" w14:textId="0454C456" w:rsidR="000015D1" w:rsidRPr="008206C7" w:rsidRDefault="000015D1" w:rsidP="008206C7">
            <w:pPr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0</w:t>
            </w:r>
            <w:r w:rsidR="007945C0">
              <w:rPr>
                <w:sz w:val="26"/>
                <w:szCs w:val="26"/>
              </w:rPr>
              <w:t>2</w:t>
            </w:r>
            <w:r w:rsidRPr="008206C7">
              <w:rPr>
                <w:sz w:val="26"/>
                <w:szCs w:val="26"/>
              </w:rPr>
              <w:t>.09.201</w:t>
            </w:r>
            <w:r w:rsidR="007945C0">
              <w:rPr>
                <w:sz w:val="26"/>
                <w:szCs w:val="26"/>
              </w:rPr>
              <w:t>9</w:t>
            </w:r>
            <w:r w:rsidRPr="008206C7">
              <w:rPr>
                <w:sz w:val="26"/>
                <w:szCs w:val="26"/>
              </w:rPr>
              <w:t>-0</w:t>
            </w:r>
            <w:r w:rsidR="007945C0">
              <w:rPr>
                <w:sz w:val="26"/>
                <w:szCs w:val="26"/>
              </w:rPr>
              <w:t>6</w:t>
            </w:r>
            <w:r w:rsidRPr="008206C7">
              <w:rPr>
                <w:sz w:val="26"/>
                <w:szCs w:val="26"/>
              </w:rPr>
              <w:t>.09.201</w:t>
            </w:r>
            <w:r w:rsidR="007945C0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3390C8" w14:textId="44013F25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Практическое упражнение: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9399E" w14:textId="77777777" w:rsidR="00A3145E" w:rsidRPr="008206C7" w:rsidRDefault="008B6D57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Формировать у детей умение</w:t>
            </w:r>
            <w:r w:rsidR="000015D1" w:rsidRPr="008206C7">
              <w:rPr>
                <w:sz w:val="26"/>
                <w:szCs w:val="26"/>
              </w:rPr>
              <w:t xml:space="preserve"> умываться, мыть руки, пользоваться индивидуальным полотенцем</w:t>
            </w:r>
            <w:r w:rsidR="00A3145E" w:rsidRPr="008206C7">
              <w:rPr>
                <w:sz w:val="26"/>
                <w:szCs w:val="26"/>
              </w:rPr>
              <w:t>, горшком</w:t>
            </w:r>
            <w:r w:rsidRPr="008206C7">
              <w:rPr>
                <w:sz w:val="26"/>
                <w:szCs w:val="26"/>
              </w:rPr>
              <w:t xml:space="preserve"> с помощью взрослого</w:t>
            </w:r>
            <w:r w:rsidR="000015D1" w:rsidRPr="008206C7">
              <w:rPr>
                <w:sz w:val="26"/>
                <w:szCs w:val="26"/>
              </w:rPr>
              <w:t>. Воспитывать аккуратность, стремление быть опрятным.</w:t>
            </w:r>
            <w:r w:rsidR="00A3145E" w:rsidRPr="008206C7">
              <w:rPr>
                <w:sz w:val="26"/>
                <w:szCs w:val="26"/>
              </w:rPr>
              <w:t xml:space="preserve"> </w:t>
            </w:r>
          </w:p>
          <w:p w14:paraId="73460C9D" w14:textId="0A6C3426" w:rsidR="000015D1" w:rsidRPr="008206C7" w:rsidRDefault="00A3145E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Дыхательное упражнение «Подуем на ладошки».</w:t>
            </w:r>
          </w:p>
        </w:tc>
      </w:tr>
      <w:tr w:rsidR="000015D1" w:rsidRPr="008206C7" w14:paraId="1605525E" w14:textId="77777777" w:rsidTr="0023755F">
        <w:trPr>
          <w:cantSplit/>
          <w:trHeight w:val="85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EEBD6B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E5784E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79474D" w14:textId="4CF9E2A5" w:rsidR="000015D1" w:rsidRPr="008206C7" w:rsidRDefault="007945C0" w:rsidP="008206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0015D1" w:rsidRPr="008206C7">
              <w:rPr>
                <w:sz w:val="26"/>
                <w:szCs w:val="26"/>
              </w:rPr>
              <w:t>.09.201</w:t>
            </w:r>
            <w:r>
              <w:rPr>
                <w:sz w:val="26"/>
                <w:szCs w:val="26"/>
              </w:rPr>
              <w:t>9</w:t>
            </w:r>
            <w:r w:rsidR="000015D1" w:rsidRPr="008206C7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="000015D1" w:rsidRPr="008206C7">
              <w:rPr>
                <w:sz w:val="26"/>
                <w:szCs w:val="26"/>
              </w:rPr>
              <w:t>.09.201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4AEA" w14:textId="7BE19518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647307" w14:textId="77777777" w:rsidR="00A3145E" w:rsidRPr="008206C7" w:rsidRDefault="008B6D57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Формировать умение</w:t>
            </w:r>
            <w:r w:rsidR="000015D1" w:rsidRPr="008206C7">
              <w:rPr>
                <w:sz w:val="26"/>
                <w:szCs w:val="26"/>
              </w:rPr>
              <w:t xml:space="preserve"> пользоваться носовым платком, бумажными салфетками</w:t>
            </w:r>
            <w:r w:rsidR="00A3145E" w:rsidRPr="008206C7">
              <w:rPr>
                <w:sz w:val="26"/>
                <w:szCs w:val="26"/>
              </w:rPr>
              <w:t xml:space="preserve">, </w:t>
            </w:r>
            <w:r w:rsidR="00BE14F7" w:rsidRPr="008206C7">
              <w:rPr>
                <w:sz w:val="26"/>
                <w:szCs w:val="26"/>
              </w:rPr>
              <w:t>горшком</w:t>
            </w:r>
            <w:r w:rsidR="000015D1" w:rsidRPr="008206C7">
              <w:rPr>
                <w:sz w:val="26"/>
                <w:szCs w:val="26"/>
              </w:rPr>
              <w:t xml:space="preserve"> при помощ</w:t>
            </w:r>
            <w:r w:rsidRPr="008206C7">
              <w:rPr>
                <w:sz w:val="26"/>
                <w:szCs w:val="26"/>
              </w:rPr>
              <w:t>и взрослого</w:t>
            </w:r>
            <w:r w:rsidR="000015D1" w:rsidRPr="008206C7">
              <w:rPr>
                <w:sz w:val="26"/>
                <w:szCs w:val="26"/>
              </w:rPr>
              <w:t xml:space="preserve">. </w:t>
            </w:r>
          </w:p>
          <w:p w14:paraId="1AEF3400" w14:textId="77777777" w:rsidR="000015D1" w:rsidRPr="008206C7" w:rsidRDefault="00A3145E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Самомассаж (детям предлагается погладить свои ладошки.</w:t>
            </w:r>
          </w:p>
          <w:p w14:paraId="6593A2E3" w14:textId="296C8AF3" w:rsidR="00143397" w:rsidRPr="008206C7" w:rsidRDefault="00143397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Дыхательные упражнения «Подуем на бабочку».</w:t>
            </w:r>
          </w:p>
        </w:tc>
      </w:tr>
      <w:tr w:rsidR="000015D1" w:rsidRPr="008206C7" w14:paraId="41CF094E" w14:textId="77777777" w:rsidTr="0023755F">
        <w:trPr>
          <w:cantSplit/>
          <w:trHeight w:val="189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9C17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042F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1D84A3" w14:textId="4FB04459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1</w:t>
            </w:r>
            <w:r w:rsidR="007945C0">
              <w:rPr>
                <w:sz w:val="26"/>
                <w:szCs w:val="26"/>
              </w:rPr>
              <w:t>6</w:t>
            </w:r>
            <w:r w:rsidRPr="008206C7">
              <w:rPr>
                <w:sz w:val="26"/>
                <w:szCs w:val="26"/>
              </w:rPr>
              <w:t>.09.201</w:t>
            </w:r>
            <w:r w:rsidR="007945C0">
              <w:rPr>
                <w:sz w:val="26"/>
                <w:szCs w:val="26"/>
              </w:rPr>
              <w:t>9</w:t>
            </w:r>
            <w:r w:rsidRPr="008206C7">
              <w:rPr>
                <w:sz w:val="26"/>
                <w:szCs w:val="26"/>
              </w:rPr>
              <w:t>-2</w:t>
            </w:r>
            <w:r w:rsidR="007945C0">
              <w:rPr>
                <w:sz w:val="26"/>
                <w:szCs w:val="26"/>
              </w:rPr>
              <w:t>0</w:t>
            </w:r>
            <w:r w:rsidRPr="008206C7">
              <w:rPr>
                <w:sz w:val="26"/>
                <w:szCs w:val="26"/>
              </w:rPr>
              <w:t>.09.201</w:t>
            </w:r>
            <w:r w:rsidR="007945C0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4506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«Моем руки»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BAEE" w14:textId="77777777" w:rsidR="00143397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Используя методы показа и совместно производимого действия, учить детей намыливать руки, тщательно смывать мыло, пользоваться индивидуальным полотенцем. С помощью стихотворения помочь новичкам запомнить, где находится их полотенце, напомнить обозначения индивидуальных шкафчиков остальным детям.</w:t>
            </w:r>
            <w:r w:rsidR="00143397" w:rsidRPr="008206C7">
              <w:rPr>
                <w:sz w:val="26"/>
                <w:szCs w:val="26"/>
              </w:rPr>
              <w:t xml:space="preserve"> </w:t>
            </w:r>
          </w:p>
          <w:p w14:paraId="5442A88E" w14:textId="34D2C274" w:rsidR="000015D1" w:rsidRPr="008206C7" w:rsidRDefault="00143397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Гимнастика для глаз (дети следят глазами за предметом).</w:t>
            </w:r>
          </w:p>
        </w:tc>
      </w:tr>
      <w:tr w:rsidR="000015D1" w:rsidRPr="008206C7" w14:paraId="55BB11F1" w14:textId="77777777" w:rsidTr="0023755F">
        <w:trPr>
          <w:cantSplit/>
          <w:trHeight w:val="97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A4D76B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2.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E8F4CB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Фрукты, овощи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21E5C9" w14:textId="1B581C18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2</w:t>
            </w:r>
            <w:r w:rsidR="007945C0">
              <w:rPr>
                <w:sz w:val="26"/>
                <w:szCs w:val="26"/>
              </w:rPr>
              <w:t>3</w:t>
            </w:r>
            <w:r w:rsidRPr="008206C7">
              <w:rPr>
                <w:sz w:val="26"/>
                <w:szCs w:val="26"/>
              </w:rPr>
              <w:t>.09.201</w:t>
            </w:r>
            <w:r w:rsidR="007945C0">
              <w:rPr>
                <w:sz w:val="26"/>
                <w:szCs w:val="26"/>
              </w:rPr>
              <w:t>9</w:t>
            </w:r>
            <w:r w:rsidRPr="008206C7">
              <w:rPr>
                <w:sz w:val="26"/>
                <w:szCs w:val="26"/>
              </w:rPr>
              <w:t>-2</w:t>
            </w:r>
            <w:r w:rsidR="007945C0">
              <w:rPr>
                <w:sz w:val="26"/>
                <w:szCs w:val="26"/>
              </w:rPr>
              <w:t>7</w:t>
            </w:r>
            <w:r w:rsidRPr="008206C7">
              <w:rPr>
                <w:sz w:val="26"/>
                <w:szCs w:val="26"/>
              </w:rPr>
              <w:t>.09.201</w:t>
            </w:r>
            <w:r w:rsidR="007945C0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8D60" w14:textId="21B46DA0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«Послушная ложка»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FD56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Привлекать родителей воспитанников, находящихся на этапе адаптации к детскому саду, к работе по формированию культурно-гигиенических навыков, учить детей правильно держать ложку.</w:t>
            </w:r>
          </w:p>
          <w:p w14:paraId="138B64A2" w14:textId="3657E648" w:rsidR="00A3145E" w:rsidRPr="008206C7" w:rsidRDefault="00A3145E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Самомассаж (дети поглаживают щеки, уши, нос)</w:t>
            </w:r>
          </w:p>
        </w:tc>
      </w:tr>
      <w:tr w:rsidR="000015D1" w:rsidRPr="008206C7" w14:paraId="2259826D" w14:textId="77777777" w:rsidTr="0023755F">
        <w:trPr>
          <w:cantSplit/>
          <w:trHeight w:val="8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9F9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BCC1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3E4BF3" w14:textId="22BAAC9A" w:rsidR="000015D1" w:rsidRPr="008206C7" w:rsidRDefault="007945C0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0015D1" w:rsidRPr="008206C7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09</w:t>
            </w:r>
            <w:r w:rsidR="000015D1" w:rsidRPr="008206C7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9</w:t>
            </w:r>
            <w:r w:rsidR="000015D1" w:rsidRPr="008206C7">
              <w:rPr>
                <w:sz w:val="26"/>
                <w:szCs w:val="26"/>
              </w:rPr>
              <w:t>-0</w:t>
            </w:r>
            <w:r>
              <w:rPr>
                <w:sz w:val="26"/>
                <w:szCs w:val="26"/>
              </w:rPr>
              <w:t>4</w:t>
            </w:r>
            <w:r w:rsidR="000015D1" w:rsidRPr="008206C7">
              <w:rPr>
                <w:sz w:val="26"/>
                <w:szCs w:val="26"/>
              </w:rPr>
              <w:t>.10.201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765AA4" w14:textId="77608693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«Кушаем кашу»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3504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Учить детей правильно держать ложку, аккуратно набирать кашу, сохранять правильную позу за столом. Поощрять стремление детей к самостоятельности.</w:t>
            </w:r>
          </w:p>
          <w:p w14:paraId="0D800280" w14:textId="63FC61CF" w:rsidR="00143397" w:rsidRPr="008206C7" w:rsidRDefault="00143397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Дыхательные упражнения «Подуем на бабочку».</w:t>
            </w:r>
          </w:p>
        </w:tc>
      </w:tr>
      <w:tr w:rsidR="000015D1" w:rsidRPr="008206C7" w14:paraId="16A3BB12" w14:textId="77777777" w:rsidTr="0023755F">
        <w:trPr>
          <w:cantSplit/>
          <w:trHeight w:val="10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D5C9F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73579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Здоровье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69B4A82" w14:textId="42320CCB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0</w:t>
            </w:r>
            <w:r w:rsidR="007945C0">
              <w:rPr>
                <w:sz w:val="26"/>
                <w:szCs w:val="26"/>
              </w:rPr>
              <w:t>7</w:t>
            </w:r>
            <w:r w:rsidRPr="008206C7">
              <w:rPr>
                <w:sz w:val="26"/>
                <w:szCs w:val="26"/>
              </w:rPr>
              <w:t>.10.201</w:t>
            </w:r>
            <w:r w:rsidR="007945C0">
              <w:rPr>
                <w:sz w:val="26"/>
                <w:szCs w:val="26"/>
              </w:rPr>
              <w:t>9</w:t>
            </w:r>
            <w:r w:rsidRPr="008206C7">
              <w:rPr>
                <w:sz w:val="26"/>
                <w:szCs w:val="26"/>
              </w:rPr>
              <w:t>-1</w:t>
            </w:r>
            <w:r w:rsidR="007945C0">
              <w:rPr>
                <w:sz w:val="26"/>
                <w:szCs w:val="26"/>
              </w:rPr>
              <w:t>1</w:t>
            </w:r>
            <w:r w:rsidRPr="008206C7">
              <w:rPr>
                <w:sz w:val="26"/>
                <w:szCs w:val="26"/>
              </w:rPr>
              <w:t>.10.201</w:t>
            </w:r>
            <w:r w:rsidR="007945C0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86381E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«Нос, умойся»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57913" w14:textId="77777777" w:rsidR="00A3145E" w:rsidRPr="008206C7" w:rsidRDefault="008B6D57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Продолжать формировать у</w:t>
            </w:r>
            <w:r w:rsidR="000015D1" w:rsidRPr="008206C7">
              <w:rPr>
                <w:sz w:val="26"/>
                <w:szCs w:val="26"/>
              </w:rPr>
              <w:t xml:space="preserve"> детей </w:t>
            </w:r>
            <w:r w:rsidRPr="008206C7">
              <w:rPr>
                <w:sz w:val="26"/>
                <w:szCs w:val="26"/>
              </w:rPr>
              <w:t xml:space="preserve">умения </w:t>
            </w:r>
            <w:r w:rsidR="000015D1" w:rsidRPr="008206C7">
              <w:rPr>
                <w:sz w:val="26"/>
                <w:szCs w:val="26"/>
              </w:rPr>
              <w:t>умываться, пользоваться индивидуальным полотенцем. Сопровождать действия детей чтением стихотворения, поддерживать позитивное отношение к гигиеническим процедурам.</w:t>
            </w:r>
            <w:r w:rsidR="00A3145E" w:rsidRPr="008206C7">
              <w:rPr>
                <w:sz w:val="26"/>
                <w:szCs w:val="26"/>
              </w:rPr>
              <w:t xml:space="preserve"> </w:t>
            </w:r>
          </w:p>
          <w:p w14:paraId="2700F9C6" w14:textId="293FBB69" w:rsidR="000015D1" w:rsidRPr="008206C7" w:rsidRDefault="00A3145E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Самомассаж (детям предлагается погладить свои ладошки.</w:t>
            </w:r>
          </w:p>
        </w:tc>
      </w:tr>
      <w:tr w:rsidR="000015D1" w:rsidRPr="008206C7" w14:paraId="41170496" w14:textId="77777777" w:rsidTr="0023755F">
        <w:trPr>
          <w:cantSplit/>
          <w:trHeight w:val="81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65BA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4F48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D97EA2" w14:textId="46171DA1" w:rsidR="000015D1" w:rsidRPr="008206C7" w:rsidRDefault="000015D1" w:rsidP="008206C7">
            <w:pPr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1</w:t>
            </w:r>
            <w:r w:rsidR="007945C0">
              <w:rPr>
                <w:sz w:val="26"/>
                <w:szCs w:val="26"/>
              </w:rPr>
              <w:t>4</w:t>
            </w:r>
            <w:r w:rsidRPr="008206C7">
              <w:rPr>
                <w:sz w:val="26"/>
                <w:szCs w:val="26"/>
              </w:rPr>
              <w:t>.10.201</w:t>
            </w:r>
            <w:r w:rsidR="007945C0">
              <w:rPr>
                <w:sz w:val="26"/>
                <w:szCs w:val="26"/>
              </w:rPr>
              <w:t>9</w:t>
            </w:r>
            <w:r w:rsidRPr="008206C7">
              <w:rPr>
                <w:sz w:val="26"/>
                <w:szCs w:val="26"/>
              </w:rPr>
              <w:t>-1</w:t>
            </w:r>
            <w:r w:rsidR="007945C0">
              <w:rPr>
                <w:sz w:val="26"/>
                <w:szCs w:val="26"/>
              </w:rPr>
              <w:t>8</w:t>
            </w:r>
            <w:r w:rsidRPr="008206C7">
              <w:rPr>
                <w:sz w:val="26"/>
                <w:szCs w:val="26"/>
              </w:rPr>
              <w:t>.10.201</w:t>
            </w:r>
            <w:r w:rsidR="007945C0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DBE1E5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«Зеркало»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5EE40" w14:textId="6DFB19C1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Продолжать </w:t>
            </w:r>
            <w:r w:rsidR="008B6D57" w:rsidRPr="008206C7">
              <w:rPr>
                <w:sz w:val="26"/>
                <w:szCs w:val="26"/>
              </w:rPr>
              <w:t xml:space="preserve">формировать у детей умения </w:t>
            </w:r>
            <w:r w:rsidRPr="008206C7">
              <w:rPr>
                <w:sz w:val="26"/>
                <w:szCs w:val="26"/>
              </w:rPr>
              <w:t>умываться, мыть руки, пользоваться индивидуальным полотенцем. Воспитывать аккуратность, стремление быть опрятным.</w:t>
            </w:r>
            <w:r w:rsidR="00A3145E" w:rsidRPr="008206C7">
              <w:rPr>
                <w:sz w:val="26"/>
                <w:szCs w:val="26"/>
              </w:rPr>
              <w:t xml:space="preserve"> Дыхательное упражнение «Подуем на ладошки».</w:t>
            </w:r>
          </w:p>
        </w:tc>
      </w:tr>
      <w:tr w:rsidR="000015D1" w:rsidRPr="008206C7" w14:paraId="6B3065C5" w14:textId="77777777" w:rsidTr="0023755F">
        <w:trPr>
          <w:cantSplit/>
          <w:trHeight w:val="8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C8DB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4.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55A5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Посуда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BF7DD8" w14:textId="778F0CF8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2</w:t>
            </w:r>
            <w:r w:rsidR="007945C0">
              <w:rPr>
                <w:sz w:val="26"/>
                <w:szCs w:val="26"/>
              </w:rPr>
              <w:t>1</w:t>
            </w:r>
            <w:r w:rsidRPr="008206C7">
              <w:rPr>
                <w:sz w:val="26"/>
                <w:szCs w:val="26"/>
              </w:rPr>
              <w:t>.10.201</w:t>
            </w:r>
            <w:r w:rsidR="007945C0">
              <w:rPr>
                <w:sz w:val="26"/>
                <w:szCs w:val="26"/>
              </w:rPr>
              <w:t>9</w:t>
            </w:r>
            <w:r w:rsidRPr="008206C7">
              <w:rPr>
                <w:sz w:val="26"/>
                <w:szCs w:val="26"/>
              </w:rPr>
              <w:t>-2</w:t>
            </w:r>
            <w:r w:rsidR="007945C0">
              <w:rPr>
                <w:sz w:val="26"/>
                <w:szCs w:val="26"/>
              </w:rPr>
              <w:t>5</w:t>
            </w:r>
            <w:r w:rsidRPr="008206C7">
              <w:rPr>
                <w:sz w:val="26"/>
                <w:szCs w:val="26"/>
              </w:rPr>
              <w:t>.10.201</w:t>
            </w:r>
            <w:r w:rsidR="007945C0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4BBEAD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Упражнение: «Самые аккуратные»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8066" w14:textId="77777777" w:rsidR="00143397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Формировать у детей культурно-гигиенические навыки, учить правильно держать ложку, пользоваться салфеткой. Поощрять самостоятельность.</w:t>
            </w:r>
            <w:r w:rsidR="00143397" w:rsidRPr="008206C7">
              <w:rPr>
                <w:sz w:val="26"/>
                <w:szCs w:val="26"/>
              </w:rPr>
              <w:t xml:space="preserve"> </w:t>
            </w:r>
          </w:p>
          <w:p w14:paraId="3BDEF2AD" w14:textId="2B7E267E" w:rsidR="000015D1" w:rsidRPr="008206C7" w:rsidRDefault="00143397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Гимнастика для глаз (дети следят глазами за предметом).</w:t>
            </w:r>
          </w:p>
        </w:tc>
      </w:tr>
      <w:tr w:rsidR="000015D1" w:rsidRPr="008206C7" w14:paraId="18D992D7" w14:textId="77777777" w:rsidTr="0023755F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229D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5.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E5B82E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Праздник: день рождения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BD779B3" w14:textId="198EBD43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2</w:t>
            </w:r>
            <w:r w:rsidR="007945C0">
              <w:rPr>
                <w:sz w:val="26"/>
                <w:szCs w:val="26"/>
              </w:rPr>
              <w:t>8</w:t>
            </w:r>
            <w:r w:rsidRPr="008206C7">
              <w:rPr>
                <w:sz w:val="26"/>
                <w:szCs w:val="26"/>
              </w:rPr>
              <w:t>.10.201</w:t>
            </w:r>
            <w:r w:rsidR="007945C0">
              <w:rPr>
                <w:sz w:val="26"/>
                <w:szCs w:val="26"/>
              </w:rPr>
              <w:t>9</w:t>
            </w:r>
            <w:r w:rsidRPr="008206C7">
              <w:rPr>
                <w:sz w:val="26"/>
                <w:szCs w:val="26"/>
              </w:rPr>
              <w:t>-0</w:t>
            </w:r>
            <w:r w:rsidR="007945C0">
              <w:rPr>
                <w:sz w:val="26"/>
                <w:szCs w:val="26"/>
              </w:rPr>
              <w:t>1</w:t>
            </w:r>
            <w:r w:rsidRPr="008206C7">
              <w:rPr>
                <w:sz w:val="26"/>
                <w:szCs w:val="26"/>
              </w:rPr>
              <w:t>.11.201</w:t>
            </w:r>
            <w:r w:rsidR="007945C0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4C2B0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«Послушная ложка»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8E62" w14:textId="77777777" w:rsidR="00A3145E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Формировать у детей культурно-гигиенические навыки, учить организованно занимать свои места за столом, сохранять правильную позу во время еды, самостоятельно и аккуратно есть, правильно держать ложку.</w:t>
            </w:r>
            <w:r w:rsidR="00A3145E" w:rsidRPr="008206C7">
              <w:rPr>
                <w:sz w:val="26"/>
                <w:szCs w:val="26"/>
              </w:rPr>
              <w:t xml:space="preserve"> </w:t>
            </w:r>
          </w:p>
          <w:p w14:paraId="788D9ABF" w14:textId="5500BBF5" w:rsidR="000015D1" w:rsidRPr="008206C7" w:rsidRDefault="00A3145E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Самомассаж (дети поглаживают щеки, уши, нос)</w:t>
            </w:r>
          </w:p>
        </w:tc>
      </w:tr>
      <w:tr w:rsidR="000015D1" w:rsidRPr="008206C7" w14:paraId="100CD029" w14:textId="77777777" w:rsidTr="0023755F">
        <w:trPr>
          <w:cantSplit/>
          <w:trHeight w:val="83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E307C9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6.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AEA760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Одежда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BA70A7" w14:textId="176D4606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0</w:t>
            </w:r>
            <w:r w:rsidR="007945C0">
              <w:rPr>
                <w:sz w:val="26"/>
                <w:szCs w:val="26"/>
              </w:rPr>
              <w:t>4</w:t>
            </w:r>
            <w:r w:rsidRPr="008206C7">
              <w:rPr>
                <w:sz w:val="26"/>
                <w:szCs w:val="26"/>
              </w:rPr>
              <w:t>.11.201</w:t>
            </w:r>
            <w:r w:rsidR="007945C0">
              <w:rPr>
                <w:sz w:val="26"/>
                <w:szCs w:val="26"/>
              </w:rPr>
              <w:t>9</w:t>
            </w:r>
            <w:r w:rsidRPr="008206C7">
              <w:rPr>
                <w:sz w:val="26"/>
                <w:szCs w:val="26"/>
              </w:rPr>
              <w:t>-0</w:t>
            </w:r>
            <w:r w:rsidR="007945C0">
              <w:rPr>
                <w:sz w:val="26"/>
                <w:szCs w:val="26"/>
              </w:rPr>
              <w:t>8</w:t>
            </w:r>
            <w:r w:rsidRPr="008206C7">
              <w:rPr>
                <w:sz w:val="26"/>
                <w:szCs w:val="26"/>
              </w:rPr>
              <w:t>.11.201</w:t>
            </w:r>
            <w:r w:rsidR="007945C0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98E6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Беседа: «Поведение за столом»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956A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Напомнить детям правила поведения за столом, учить детей есть самостоятельно, правильно держать ложку, наклоняться над тарелкой.</w:t>
            </w:r>
          </w:p>
          <w:p w14:paraId="41768E6A" w14:textId="7302E0F1" w:rsidR="00AE460D" w:rsidRPr="008206C7" w:rsidRDefault="00AE460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Гимнастика для глаз (дети следят глазами за предметом).</w:t>
            </w:r>
          </w:p>
        </w:tc>
      </w:tr>
      <w:tr w:rsidR="000015D1" w:rsidRPr="008206C7" w14:paraId="70C1F626" w14:textId="77777777" w:rsidTr="0023755F">
        <w:trPr>
          <w:cantSplit/>
          <w:trHeight w:val="113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7AE0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D63D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FCD74" w14:textId="6E28476D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1</w:t>
            </w:r>
            <w:r w:rsidR="007945C0">
              <w:rPr>
                <w:sz w:val="26"/>
                <w:szCs w:val="26"/>
              </w:rPr>
              <w:t>1</w:t>
            </w:r>
            <w:r w:rsidRPr="008206C7">
              <w:rPr>
                <w:sz w:val="26"/>
                <w:szCs w:val="26"/>
              </w:rPr>
              <w:t>.11.201</w:t>
            </w:r>
            <w:r w:rsidR="007945C0">
              <w:rPr>
                <w:sz w:val="26"/>
                <w:szCs w:val="26"/>
              </w:rPr>
              <w:t>9</w:t>
            </w:r>
            <w:r w:rsidRPr="008206C7">
              <w:rPr>
                <w:sz w:val="26"/>
                <w:szCs w:val="26"/>
              </w:rPr>
              <w:t>-1</w:t>
            </w:r>
            <w:r w:rsidR="007945C0">
              <w:rPr>
                <w:sz w:val="26"/>
                <w:szCs w:val="26"/>
              </w:rPr>
              <w:t>5</w:t>
            </w:r>
            <w:r w:rsidRPr="008206C7">
              <w:rPr>
                <w:sz w:val="26"/>
                <w:szCs w:val="26"/>
              </w:rPr>
              <w:t>.11.201</w:t>
            </w:r>
            <w:r w:rsidR="007945C0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F8A" w14:textId="77777777" w:rsidR="000015D1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Игровая ситуация: «Кукла Нина причёсывается»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6C4B" w14:textId="77777777" w:rsidR="00A3145E" w:rsidRPr="008206C7" w:rsidRDefault="000015D1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Формировать культурно-гигиенические навыки, учить детей причёсываться</w:t>
            </w:r>
            <w:r w:rsidR="00464F5F" w:rsidRPr="008206C7">
              <w:rPr>
                <w:sz w:val="26"/>
                <w:szCs w:val="26"/>
              </w:rPr>
              <w:t xml:space="preserve"> с помощью взрослого</w:t>
            </w:r>
            <w:r w:rsidRPr="008206C7">
              <w:rPr>
                <w:sz w:val="26"/>
                <w:szCs w:val="26"/>
              </w:rPr>
              <w:t>. Формировать стремление быть опрятными, воспитывать аккуратность.</w:t>
            </w:r>
          </w:p>
          <w:p w14:paraId="7CF18978" w14:textId="5AB1734E" w:rsidR="00A3145E" w:rsidRPr="008206C7" w:rsidRDefault="00A3145E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 Самомассаж (детям предлагается погладить свои ладошки.</w:t>
            </w:r>
          </w:p>
        </w:tc>
      </w:tr>
      <w:tr w:rsidR="00C120DD" w:rsidRPr="008206C7" w14:paraId="3BA3D319" w14:textId="77777777" w:rsidTr="00C120DD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C0CF362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lastRenderedPageBreak/>
              <w:t xml:space="preserve">7.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E1DFDF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20DD">
              <w:rPr>
                <w:sz w:val="26"/>
                <w:szCs w:val="26"/>
              </w:rPr>
              <w:t>Игрушки</w:t>
            </w:r>
            <w:r w:rsidRPr="008206C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14:paraId="4CC3DB58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8206C7">
              <w:rPr>
                <w:sz w:val="26"/>
                <w:szCs w:val="26"/>
              </w:rPr>
              <w:t>.11.201</w:t>
            </w:r>
            <w:r>
              <w:rPr>
                <w:sz w:val="26"/>
                <w:szCs w:val="26"/>
              </w:rPr>
              <w:t>9</w:t>
            </w:r>
            <w:r w:rsidRPr="008206C7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2</w:t>
            </w:r>
            <w:r w:rsidRPr="008206C7">
              <w:rPr>
                <w:sz w:val="26"/>
                <w:szCs w:val="26"/>
              </w:rPr>
              <w:t>.11.201</w:t>
            </w:r>
            <w:r>
              <w:rPr>
                <w:sz w:val="26"/>
                <w:szCs w:val="26"/>
              </w:rPr>
              <w:t>9</w:t>
            </w:r>
          </w:p>
          <w:p w14:paraId="20FCD35A" w14:textId="77777777" w:rsidR="00C120DD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534A15C8" w14:textId="77777777" w:rsidR="00C120DD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A2BD6C8" w14:textId="77777777" w:rsidR="00C120DD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F567615" w14:textId="5C328BD8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  <w:r w:rsidRPr="008206C7">
              <w:rPr>
                <w:sz w:val="26"/>
                <w:szCs w:val="26"/>
              </w:rPr>
              <w:t>.11.201</w:t>
            </w:r>
            <w:r>
              <w:rPr>
                <w:sz w:val="26"/>
                <w:szCs w:val="26"/>
              </w:rPr>
              <w:t>9</w:t>
            </w:r>
            <w:r w:rsidRPr="008206C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29</w:t>
            </w:r>
            <w:r w:rsidRPr="008206C7">
              <w:rPr>
                <w:sz w:val="26"/>
                <w:szCs w:val="26"/>
              </w:rPr>
              <w:t>.11.201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FCD813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Игровое упражнение: «Утята ныряют»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FF7B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Продолжать учить детей аккуратно и тщательно мыть руки перед едой, обратить внимание на необходимость следить за чистотой рук. Учить насухо вытирать руки индивидуальным полотенцем, вешать его на место с помощью взрослого </w:t>
            </w:r>
          </w:p>
          <w:p w14:paraId="58FA1F93" w14:textId="68B57FDC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Гимнастика для глаз (дети следят глазами за предметом).</w:t>
            </w:r>
          </w:p>
        </w:tc>
      </w:tr>
      <w:tr w:rsidR="00C120DD" w:rsidRPr="008206C7" w14:paraId="102531DA" w14:textId="77777777" w:rsidTr="00C120DD">
        <w:trPr>
          <w:cantSplit/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6E64BD6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F81DD9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86AB72" w14:textId="35746141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6C360B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Игровое упражнение: «Зайка умывается»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353ACE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Способствовать повышению самостоятельности детей, учить умываться аккуратно, насухо вытираться индивидуальным полотенцем.</w:t>
            </w:r>
          </w:p>
          <w:p w14:paraId="7D6200C2" w14:textId="1CA3AD1F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 Дыхательное упражнение «Подуем на ладошки».</w:t>
            </w:r>
          </w:p>
        </w:tc>
      </w:tr>
      <w:tr w:rsidR="00C120DD" w:rsidRPr="008206C7" w14:paraId="147597BA" w14:textId="77777777" w:rsidTr="00C120DD">
        <w:trPr>
          <w:cantSplit/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D1E5FFB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550B54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A08BFA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26D667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FC0C6D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20DD" w:rsidRPr="008206C7" w14:paraId="072F8CEB" w14:textId="77777777" w:rsidTr="00C120DD">
        <w:trPr>
          <w:cantSplit/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DA9CBCB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5FC2B18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0E3DC3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646065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2D483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20DD" w:rsidRPr="008206C7" w14:paraId="6E62F0B8" w14:textId="77777777" w:rsidTr="00C120DD">
        <w:trPr>
          <w:cantSplit/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7316FA3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947ACF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13832B1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5B75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8953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20DD" w:rsidRPr="008206C7" w14:paraId="4FB5FF21" w14:textId="77777777" w:rsidTr="00C120DD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F62D04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left w:val="single" w:sz="6" w:space="0" w:color="auto"/>
              <w:right w:val="single" w:sz="6" w:space="0" w:color="auto"/>
            </w:tcBorders>
          </w:tcPr>
          <w:p w14:paraId="5DC2FE25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Зима </w:t>
            </w:r>
          </w:p>
          <w:p w14:paraId="1C9CAF7B" w14:textId="77777777" w:rsidR="00C120DD" w:rsidRPr="008206C7" w:rsidRDefault="00C120DD" w:rsidP="008206C7">
            <w:pPr>
              <w:tabs>
                <w:tab w:val="left" w:pos="780"/>
              </w:tabs>
              <w:rPr>
                <w:sz w:val="26"/>
                <w:szCs w:val="26"/>
              </w:rPr>
            </w:pPr>
          </w:p>
          <w:p w14:paraId="4204B396" w14:textId="77777777" w:rsidR="00C120DD" w:rsidRPr="008206C7" w:rsidRDefault="00C120DD" w:rsidP="008206C7">
            <w:pPr>
              <w:tabs>
                <w:tab w:val="left" w:pos="780"/>
              </w:tabs>
              <w:rPr>
                <w:sz w:val="26"/>
                <w:szCs w:val="26"/>
              </w:rPr>
            </w:pPr>
          </w:p>
          <w:p w14:paraId="496A5A48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6829F4D4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A244F4" w14:textId="0317585E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</w:t>
            </w:r>
            <w:r w:rsidRPr="008206C7">
              <w:rPr>
                <w:sz w:val="26"/>
                <w:szCs w:val="26"/>
              </w:rPr>
              <w:t>.12.201</w:t>
            </w:r>
            <w:r>
              <w:rPr>
                <w:sz w:val="26"/>
                <w:szCs w:val="26"/>
              </w:rPr>
              <w:t>9</w:t>
            </w:r>
            <w:r w:rsidRPr="008206C7">
              <w:rPr>
                <w:sz w:val="26"/>
                <w:szCs w:val="26"/>
              </w:rPr>
              <w:t>-0</w:t>
            </w:r>
            <w:r>
              <w:rPr>
                <w:sz w:val="26"/>
                <w:szCs w:val="26"/>
              </w:rPr>
              <w:t>6</w:t>
            </w:r>
            <w:r w:rsidRPr="008206C7">
              <w:rPr>
                <w:sz w:val="26"/>
                <w:szCs w:val="26"/>
              </w:rPr>
              <w:t>.12.201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3C199B" w14:textId="6EE1C36D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Игровая ситуация: «Мама учит зайчонка правильно вести себя за столом»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4EC2" w14:textId="2370BE54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Формировать у детей культурно-гигиенические навыки и навыки самообслуживания, учить правильно сидеть за столом, пользоваться столовыми приборами. Самомассаж (детям предлагается погладить свои ладошки.</w:t>
            </w:r>
          </w:p>
        </w:tc>
      </w:tr>
      <w:tr w:rsidR="00C120DD" w:rsidRPr="008206C7" w14:paraId="752E2D1C" w14:textId="77777777" w:rsidTr="00C120DD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83F6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8.</w:t>
            </w:r>
          </w:p>
        </w:tc>
        <w:tc>
          <w:tcPr>
            <w:tcW w:w="1277" w:type="dxa"/>
            <w:tcBorders>
              <w:left w:val="single" w:sz="6" w:space="0" w:color="auto"/>
              <w:right w:val="single" w:sz="6" w:space="0" w:color="auto"/>
            </w:tcBorders>
          </w:tcPr>
          <w:p w14:paraId="4C182838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CBBA7E" w14:textId="30572386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Pr="008206C7">
              <w:rPr>
                <w:sz w:val="26"/>
                <w:szCs w:val="26"/>
              </w:rPr>
              <w:t>.12.201</w:t>
            </w:r>
            <w:r>
              <w:rPr>
                <w:sz w:val="26"/>
                <w:szCs w:val="26"/>
              </w:rPr>
              <w:t>9</w:t>
            </w:r>
            <w:r w:rsidRPr="008206C7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8206C7">
              <w:rPr>
                <w:sz w:val="26"/>
                <w:szCs w:val="26"/>
              </w:rPr>
              <w:t>.12.201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BE5EED" w14:textId="53C10EF0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Игровая ситуация: «Кукла Катя умывается»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9383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Формировать у детей культурно-гигиенические навыки и навыки самообслуживания, учить аккуратно и правильно умываться. Формировать представление о важности данной гигиенической процедуры, привычку по необходимости мыть лицо и руки.</w:t>
            </w:r>
          </w:p>
          <w:p w14:paraId="33409356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 Гимнастика для глаз (дети следят глазами за предметом). </w:t>
            </w:r>
          </w:p>
          <w:p w14:paraId="394C53D5" w14:textId="4E1FC11F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Дыхательные упражнения «Подуем на бабочку».</w:t>
            </w:r>
          </w:p>
        </w:tc>
      </w:tr>
      <w:tr w:rsidR="00C120DD" w:rsidRPr="008206C7" w14:paraId="21640782" w14:textId="77777777" w:rsidTr="0023755F">
        <w:trPr>
          <w:cantSplit/>
          <w:trHeight w:val="107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5063B7" w14:textId="77777777" w:rsidR="00C120DD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63FD368" w14:textId="77777777" w:rsidR="00C120DD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42F3CF9" w14:textId="77777777" w:rsidR="00C120DD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618AB05" w14:textId="77777777" w:rsidR="00C120DD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A134390" w14:textId="77777777" w:rsidR="00C120DD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20374E5" w14:textId="77777777" w:rsidR="00C120DD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3720459" w14:textId="77777777" w:rsidR="00C120DD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8580189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</w:t>
            </w:r>
          </w:p>
          <w:p w14:paraId="60DB25FA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AAA88A5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B9F25EE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7DD64ED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5EAF2120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53CEDF47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58A79462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D765541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4A65FFC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FDA563C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DA4E2FE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81D7AEB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5566B26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A2E0AB2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AECEBBF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42714AA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507B7E43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90D034E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7E88F8D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7EEE357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1334F85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1C13ED6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DE3FBC4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FCD6A42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5DC3F8F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51012B6B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B4064C1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615CD4C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FE12948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FB5E88C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923ECD3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68B255B" w14:textId="52CD3DCE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  <w:p w14:paraId="3B7C7A14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C1B64DE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D308E8D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468C979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6AFF6EB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5F041A6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5C503D9A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73E10E5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7857ABE" w14:textId="0D581584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left w:val="single" w:sz="6" w:space="0" w:color="auto"/>
              <w:right w:val="single" w:sz="6" w:space="0" w:color="auto"/>
            </w:tcBorders>
          </w:tcPr>
          <w:p w14:paraId="26C29055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27E765" w14:textId="6D3B471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8206C7">
              <w:rPr>
                <w:sz w:val="26"/>
                <w:szCs w:val="26"/>
              </w:rPr>
              <w:t>.12.201</w:t>
            </w:r>
            <w:r>
              <w:rPr>
                <w:sz w:val="26"/>
                <w:szCs w:val="26"/>
              </w:rPr>
              <w:t>9</w:t>
            </w:r>
            <w:r w:rsidRPr="008206C7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0</w:t>
            </w:r>
            <w:r w:rsidRPr="008206C7">
              <w:rPr>
                <w:sz w:val="26"/>
                <w:szCs w:val="26"/>
              </w:rPr>
              <w:t>.12.201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E4D15A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Наблюдение: «Люди в зимней одежде»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4EA441" w14:textId="77777777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Познакомить детей с особенностями зимней погоды, рассказать, как различные предметы одежды защищают человека от ветра, снега. Формировать осознанное отношение к своему здоровью.</w:t>
            </w:r>
          </w:p>
          <w:p w14:paraId="5F40445B" w14:textId="2A004228" w:rsidR="00C120DD" w:rsidRPr="008206C7" w:rsidRDefault="00C120DD" w:rsidP="008206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Самомассаж (дети поглаживают щеки, уши, нос)</w:t>
            </w:r>
          </w:p>
        </w:tc>
      </w:tr>
      <w:tr w:rsidR="00C120DD" w:rsidRPr="008206C7" w14:paraId="6B177810" w14:textId="77777777" w:rsidTr="00C120DD">
        <w:trPr>
          <w:cantSplit/>
          <w:trHeight w:val="107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9CD964" w14:textId="3033A544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left w:val="single" w:sz="6" w:space="0" w:color="auto"/>
              <w:right w:val="single" w:sz="6" w:space="0" w:color="auto"/>
            </w:tcBorders>
          </w:tcPr>
          <w:p w14:paraId="1B4C7EBD" w14:textId="5289CF8D" w:rsidR="00C120DD" w:rsidRPr="008206C7" w:rsidRDefault="00C120DD" w:rsidP="002F2F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55A5B2" w14:textId="4A25F595" w:rsidR="00C120DD" w:rsidRDefault="00C120DD" w:rsidP="002F2F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23.12.2019 -25.12.2019,</w:t>
            </w:r>
          </w:p>
          <w:p w14:paraId="0F0791DC" w14:textId="6CC36154" w:rsidR="00C120DD" w:rsidRPr="008206C7" w:rsidRDefault="00C120DD" w:rsidP="002F2F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</w:p>
          <w:p w14:paraId="60A6CEFB" w14:textId="22C280A5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09.01.20</w:t>
            </w:r>
            <w:r>
              <w:rPr>
                <w:sz w:val="26"/>
                <w:szCs w:val="26"/>
              </w:rPr>
              <w:t>20</w:t>
            </w:r>
            <w:r w:rsidRPr="008206C7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0</w:t>
            </w:r>
            <w:r w:rsidRPr="008206C7">
              <w:rPr>
                <w:sz w:val="26"/>
                <w:szCs w:val="26"/>
              </w:rPr>
              <w:t>.01.20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5F6778" w14:textId="1C813C84" w:rsidR="00C120DD" w:rsidRPr="00601C22" w:rsidRDefault="00C120DD" w:rsidP="002F2F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C22">
              <w:rPr>
                <w:sz w:val="26"/>
                <w:szCs w:val="26"/>
              </w:rPr>
              <w:t>Практическое упражнение: «Платочки»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116333" w14:textId="24FB470E" w:rsidR="00C120DD" w:rsidRPr="00601C22" w:rsidRDefault="00C120DD" w:rsidP="002F2F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C22">
              <w:rPr>
                <w:sz w:val="26"/>
                <w:szCs w:val="26"/>
              </w:rPr>
              <w:t>Учить детей пользоваться носовым платком, бумажными салфетками, при необходимости обращаться за помощью к воспитателю. Формировать у детей привычку контролировать свой внешний вид. Дыхательное упражнение «Подуем на ладошки».</w:t>
            </w:r>
          </w:p>
        </w:tc>
      </w:tr>
      <w:tr w:rsidR="00C120DD" w:rsidRPr="008206C7" w14:paraId="7F810566" w14:textId="77777777" w:rsidTr="00C120DD">
        <w:trPr>
          <w:cantSplit/>
          <w:trHeight w:val="65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80D19B" w14:textId="154B3AC6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6C5AB08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3F7D3682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57AAB88F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388C0632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365E4BDB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037A685F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235F4D58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650857DA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25A616B2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6BA975B1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4232CF9D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4BE3E3F8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19F8D882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025AAF7D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4EA42848" w14:textId="7A0B6376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6FCB87" w14:textId="52BB2C7E" w:rsidR="00C120DD" w:rsidRDefault="00C120DD" w:rsidP="008649A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Каникулы</w:t>
            </w:r>
          </w:p>
          <w:p w14:paraId="08C2D058" w14:textId="77777777" w:rsidR="00C120DD" w:rsidRDefault="00C120DD" w:rsidP="008649AA">
            <w:pPr>
              <w:rPr>
                <w:b/>
                <w:sz w:val="26"/>
                <w:szCs w:val="26"/>
              </w:rPr>
            </w:pPr>
          </w:p>
          <w:p w14:paraId="1B6AB1A2" w14:textId="2336CF7E" w:rsidR="00C120DD" w:rsidRDefault="00C120DD" w:rsidP="008649AA">
            <w:pPr>
              <w:rPr>
                <w:b/>
                <w:sz w:val="26"/>
                <w:szCs w:val="26"/>
              </w:rPr>
            </w:pPr>
            <w:r w:rsidRPr="008206C7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6</w:t>
            </w:r>
            <w:r w:rsidRPr="008206C7">
              <w:rPr>
                <w:b/>
                <w:sz w:val="26"/>
                <w:szCs w:val="26"/>
              </w:rPr>
              <w:t>.12.201</w:t>
            </w:r>
            <w:r>
              <w:rPr>
                <w:b/>
                <w:sz w:val="26"/>
                <w:szCs w:val="26"/>
              </w:rPr>
              <w:t>9</w:t>
            </w:r>
            <w:r w:rsidRPr="008206C7">
              <w:rPr>
                <w:b/>
                <w:sz w:val="26"/>
                <w:szCs w:val="26"/>
              </w:rPr>
              <w:t>-2</w:t>
            </w:r>
            <w:r>
              <w:rPr>
                <w:b/>
                <w:sz w:val="26"/>
                <w:szCs w:val="26"/>
              </w:rPr>
              <w:t>7</w:t>
            </w:r>
            <w:r w:rsidRPr="008206C7">
              <w:rPr>
                <w:b/>
                <w:sz w:val="26"/>
                <w:szCs w:val="26"/>
              </w:rPr>
              <w:t>.12.201</w:t>
            </w:r>
            <w:r>
              <w:rPr>
                <w:b/>
                <w:sz w:val="26"/>
                <w:szCs w:val="26"/>
              </w:rPr>
              <w:t>9</w:t>
            </w:r>
          </w:p>
          <w:p w14:paraId="52019190" w14:textId="77777777" w:rsidR="00C120DD" w:rsidRDefault="00C120DD" w:rsidP="008649AA">
            <w:pPr>
              <w:rPr>
                <w:b/>
                <w:sz w:val="26"/>
                <w:szCs w:val="26"/>
              </w:rPr>
            </w:pPr>
          </w:p>
          <w:p w14:paraId="0AAA2FBF" w14:textId="7D77B815" w:rsidR="00C120DD" w:rsidRPr="008206C7" w:rsidRDefault="00C120DD" w:rsidP="008649A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30.12.2019 -31.12.2019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FB0FE3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20FB351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DF660D8" w14:textId="34BF82F5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Игровое упражнение: «Утята ныряют»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9A60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Продолжать учить детей аккуратно и тщательно мыть руки перед едой, обратить внимание на необходимость следить за чистотой рук. Учить насухо вытирать руки индивидуальным полотенцем, вешать его на место с помощью взрослого </w:t>
            </w:r>
          </w:p>
          <w:p w14:paraId="2FEE09A0" w14:textId="5D4119BC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Гимнастика для глаз (дети следят глазами за предметом).</w:t>
            </w:r>
          </w:p>
        </w:tc>
      </w:tr>
      <w:tr w:rsidR="00C120DD" w:rsidRPr="008206C7" w14:paraId="0559C810" w14:textId="77777777" w:rsidTr="00C120DD">
        <w:trPr>
          <w:cantSplit/>
          <w:trHeight w:val="241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F0E16B" w14:textId="5A457EEE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04C134" w14:textId="5DFF28F1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74C122" w14:textId="2B165480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8206C7">
              <w:rPr>
                <w:sz w:val="26"/>
                <w:szCs w:val="26"/>
              </w:rPr>
              <w:t>.01.20</w:t>
            </w:r>
            <w:r>
              <w:rPr>
                <w:sz w:val="26"/>
                <w:szCs w:val="26"/>
              </w:rPr>
              <w:t>20</w:t>
            </w:r>
            <w:r w:rsidRPr="008206C7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7</w:t>
            </w:r>
            <w:r w:rsidRPr="008206C7">
              <w:rPr>
                <w:sz w:val="26"/>
                <w:szCs w:val="26"/>
              </w:rPr>
              <w:t>.01.20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1F5A5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«Платочки»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96893" w14:textId="30AD6294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Учить детей пользоваться носовым платком, бумажными салфетками, при необходимости обращаться за помощью к воспитателю. Формировать у детей привычку контролировать свой внешний вид. Дыхательное упражнение «Подуем на ладошки».</w:t>
            </w:r>
          </w:p>
        </w:tc>
      </w:tr>
      <w:tr w:rsidR="00C120DD" w:rsidRPr="008206C7" w14:paraId="1A905105" w14:textId="77777777" w:rsidTr="00C120DD">
        <w:trPr>
          <w:cantSplit/>
          <w:trHeight w:val="113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5CD06C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3FF3618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084F47F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C72A7F9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8BFD296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51D5A3A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75906B5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148D481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ACFE992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F60A6CB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3B4AB6E" w14:textId="4C5358DF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Домашние птицы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217FE4" w14:textId="545C0EA6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  <w:r w:rsidRPr="008206C7">
              <w:rPr>
                <w:sz w:val="26"/>
                <w:szCs w:val="26"/>
              </w:rPr>
              <w:t>.01.20</w:t>
            </w:r>
            <w:r>
              <w:rPr>
                <w:sz w:val="26"/>
                <w:szCs w:val="26"/>
              </w:rPr>
              <w:t>20</w:t>
            </w:r>
            <w:r w:rsidRPr="008206C7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4</w:t>
            </w:r>
            <w:r w:rsidRPr="008206C7">
              <w:rPr>
                <w:sz w:val="26"/>
                <w:szCs w:val="26"/>
              </w:rPr>
              <w:t>.01.20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341B02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«Чистота-залог здоровья»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EA14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Продолжать учить детей тщательно мыть руки и лицо, вытирать их индивидуальным полотенцем. Рассказать детям о важности гигиенических процедур. Формировать привычку мыть руки перед едой. Самомассаж (дети поглаживают щеки, уши, нос)</w:t>
            </w:r>
          </w:p>
          <w:p w14:paraId="16FCD2A7" w14:textId="43CFD9F3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Дыхательные упражнения «Подуем на бабочку».</w:t>
            </w:r>
          </w:p>
        </w:tc>
      </w:tr>
      <w:tr w:rsidR="00C120DD" w:rsidRPr="008206C7" w14:paraId="25D7112F" w14:textId="77777777" w:rsidTr="00C120DD">
        <w:trPr>
          <w:cantSplit/>
          <w:trHeight w:val="113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F712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479A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2EC585" w14:textId="3F84E6CB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  <w:r w:rsidRPr="008206C7">
              <w:rPr>
                <w:sz w:val="26"/>
                <w:szCs w:val="26"/>
              </w:rPr>
              <w:t>.01.20</w:t>
            </w:r>
            <w:r>
              <w:rPr>
                <w:sz w:val="26"/>
                <w:szCs w:val="26"/>
              </w:rPr>
              <w:t>20</w:t>
            </w:r>
            <w:r w:rsidRPr="008206C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31</w:t>
            </w:r>
            <w:r w:rsidRPr="008206C7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1</w:t>
            </w:r>
            <w:r w:rsidRPr="008206C7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C72B5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«Наши полотенца»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A168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Формировать у детей культурно-гигиенические навыки, учить правильно пользоваться индивидуальным полотенцем, вешать его на место.</w:t>
            </w:r>
          </w:p>
          <w:p w14:paraId="36A9591B" w14:textId="4A9D8095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Гимнастика для глаз (дети следят глазами за предметом).</w:t>
            </w:r>
          </w:p>
        </w:tc>
      </w:tr>
      <w:tr w:rsidR="008649AA" w:rsidRPr="008206C7" w14:paraId="68AB47A4" w14:textId="77777777" w:rsidTr="0023755F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FE22" w14:textId="7517D8E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B431D3" w14:textId="34853390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E82C77" w14:textId="103408A4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  <w:r w:rsidRPr="008206C7">
              <w:rPr>
                <w:sz w:val="26"/>
                <w:szCs w:val="26"/>
              </w:rPr>
              <w:t>.02.20</w:t>
            </w:r>
            <w:r>
              <w:rPr>
                <w:sz w:val="26"/>
                <w:szCs w:val="26"/>
              </w:rPr>
              <w:t>20</w:t>
            </w:r>
            <w:r w:rsidRPr="008206C7">
              <w:rPr>
                <w:sz w:val="26"/>
                <w:szCs w:val="26"/>
              </w:rPr>
              <w:t>-0</w:t>
            </w:r>
            <w:r>
              <w:rPr>
                <w:sz w:val="26"/>
                <w:szCs w:val="26"/>
              </w:rPr>
              <w:t>7</w:t>
            </w:r>
            <w:r w:rsidRPr="008206C7">
              <w:rPr>
                <w:sz w:val="26"/>
                <w:szCs w:val="26"/>
              </w:rPr>
              <w:t>.02.20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AFA4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«Учимся пользоваться чайной ложкой»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FB52" w14:textId="5AEA0C69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Формировать у детей культурно-гигиенические навыки и навыки поведения за столом. Показать правильные способы удержания чайной ложки, предоставить детям возможность потренироваться с кукольной посудой. Дыхательные упражнения «Подуем на бабочку».</w:t>
            </w:r>
          </w:p>
        </w:tc>
      </w:tr>
      <w:tr w:rsidR="00C120DD" w:rsidRPr="008206C7" w14:paraId="1EFDFE02" w14:textId="77777777" w:rsidTr="0023755F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DC7D67" w14:textId="77777777" w:rsidR="00C120DD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11.</w:t>
            </w:r>
          </w:p>
          <w:p w14:paraId="374785EE" w14:textId="77777777" w:rsidR="00663384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D6C8ADF" w14:textId="77777777" w:rsidR="00663384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A0F17CE" w14:textId="77777777" w:rsidR="00663384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2E03995" w14:textId="77777777" w:rsidR="00663384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1B52FD2" w14:textId="77777777" w:rsidR="00663384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569D9F14" w14:textId="77777777" w:rsidR="00663384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C753ABD" w14:textId="77777777" w:rsidR="00663384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DFE173E" w14:textId="77777777" w:rsidR="00663384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58F01969" w14:textId="77777777" w:rsidR="00663384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046BBBE" w14:textId="77777777" w:rsidR="00663384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4417B94" w14:textId="77777777" w:rsidR="00663384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993FE5C" w14:textId="77777777" w:rsidR="00663384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DE851E5" w14:textId="4D5B07CC" w:rsidR="00663384" w:rsidRPr="008206C7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C1CB17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Домашние животные</w:t>
            </w:r>
          </w:p>
          <w:p w14:paraId="2E99044D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F46DABC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C423331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2B2B0EC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C3A2A93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E7FFEE7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F62B1EA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8506196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EBC6979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6D27005A" w14:textId="035E39B0" w:rsidR="00C120DD" w:rsidRPr="00663384" w:rsidRDefault="00663384" w:rsidP="008649A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63384">
              <w:rPr>
                <w:bCs/>
                <w:sz w:val="26"/>
                <w:szCs w:val="26"/>
              </w:rPr>
              <w:t>Весна</w:t>
            </w:r>
          </w:p>
          <w:p w14:paraId="0C455BC8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5BDECE76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0DA377A9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53324C5C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4BA84794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11CED0A9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249A8693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57297AB6" w14:textId="215BE101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8206C7">
              <w:rPr>
                <w:sz w:val="26"/>
                <w:szCs w:val="26"/>
              </w:rPr>
              <w:t>.02.20</w:t>
            </w:r>
            <w:r>
              <w:rPr>
                <w:sz w:val="26"/>
                <w:szCs w:val="26"/>
              </w:rPr>
              <w:t>20</w:t>
            </w:r>
            <w:r w:rsidRPr="008206C7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4</w:t>
            </w:r>
            <w:r w:rsidRPr="008206C7">
              <w:rPr>
                <w:sz w:val="26"/>
                <w:szCs w:val="26"/>
              </w:rPr>
              <w:t>.02.20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72A1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«Водичка, водичка»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6851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Продолжать учить детей умываться, мыть руки, тщательно вытираться индивидуальным полотенцем. Формировать начала осознанного отношения к здоровью, стремление быть аккуратными, опрятными.</w:t>
            </w:r>
          </w:p>
          <w:p w14:paraId="021B7484" w14:textId="4755AC1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Гимнастика для глаз (дети следят глазами за предметом).</w:t>
            </w:r>
          </w:p>
        </w:tc>
      </w:tr>
      <w:tr w:rsidR="00C120DD" w:rsidRPr="008206C7" w14:paraId="0606E1B6" w14:textId="77777777" w:rsidTr="00C120DD">
        <w:trPr>
          <w:cantSplit/>
          <w:trHeight w:val="80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1E3841" w14:textId="77777777" w:rsidR="00C120DD" w:rsidRPr="008206C7" w:rsidRDefault="00C120DD" w:rsidP="00C120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3F2CCA" w14:textId="444DBE11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BCF366" w14:textId="4B83D124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8206C7">
              <w:rPr>
                <w:sz w:val="26"/>
                <w:szCs w:val="26"/>
              </w:rPr>
              <w:t>.02.20</w:t>
            </w:r>
            <w:r>
              <w:rPr>
                <w:sz w:val="26"/>
                <w:szCs w:val="26"/>
              </w:rPr>
              <w:t>20</w:t>
            </w:r>
            <w:r w:rsidRPr="008206C7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1</w:t>
            </w:r>
            <w:r w:rsidRPr="008206C7">
              <w:rPr>
                <w:sz w:val="26"/>
                <w:szCs w:val="26"/>
              </w:rPr>
              <w:t>.02.20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D25C69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«Мы за столом»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E8168F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Учить детей правильно пользоваться столовыми приборами, салфетками, есть аккуратно. Напомнить правила поведения за столом. </w:t>
            </w:r>
          </w:p>
          <w:p w14:paraId="7CAB1ED9" w14:textId="720BC11A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Дыхательное упражнение «Подуем на ладошки».</w:t>
            </w:r>
          </w:p>
        </w:tc>
      </w:tr>
      <w:tr w:rsidR="00C120DD" w:rsidRPr="008206C7" w14:paraId="0B49C74F" w14:textId="77777777" w:rsidTr="0023755F">
        <w:trPr>
          <w:cantSplit/>
          <w:trHeight w:val="113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0DA5CF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9ED3DD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5F26" w14:textId="15ECA23F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  <w:r w:rsidRPr="008206C7">
              <w:rPr>
                <w:sz w:val="26"/>
                <w:szCs w:val="26"/>
              </w:rPr>
              <w:t>.02.20</w:t>
            </w:r>
            <w:r>
              <w:rPr>
                <w:sz w:val="26"/>
                <w:szCs w:val="26"/>
              </w:rPr>
              <w:t>20</w:t>
            </w:r>
            <w:r w:rsidRPr="008206C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28</w:t>
            </w:r>
            <w:r w:rsidRPr="008206C7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2</w:t>
            </w:r>
            <w:r w:rsidRPr="008206C7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1622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Игра-забава: «Мыльные пузыри»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4EF8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Учить детей пускать мыльные пузыри, следить за их перемещением. Способствовать формированию правильного носового дыхания, поддерживать у детей хорошее настроение. </w:t>
            </w:r>
          </w:p>
          <w:p w14:paraId="52FB14AE" w14:textId="7513B5EE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Самомассаж (дети поглаживают щеки, уши, нос)</w:t>
            </w:r>
          </w:p>
        </w:tc>
      </w:tr>
      <w:tr w:rsidR="00C120DD" w:rsidRPr="008206C7" w14:paraId="42759735" w14:textId="77777777" w:rsidTr="007945C0">
        <w:trPr>
          <w:cantSplit/>
          <w:trHeight w:val="61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6FD268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E795CD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F5FA" w14:textId="34BFC80B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206C7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2</w:t>
            </w:r>
            <w:r w:rsidRPr="008206C7">
              <w:rPr>
                <w:b/>
                <w:sz w:val="26"/>
                <w:szCs w:val="26"/>
              </w:rPr>
              <w:t>.03.20</w:t>
            </w:r>
            <w:r>
              <w:rPr>
                <w:b/>
                <w:sz w:val="26"/>
                <w:szCs w:val="26"/>
              </w:rPr>
              <w:t>20</w:t>
            </w:r>
            <w:r w:rsidRPr="008206C7">
              <w:rPr>
                <w:b/>
                <w:sz w:val="26"/>
                <w:szCs w:val="26"/>
              </w:rPr>
              <w:t>-0</w:t>
            </w:r>
            <w:r>
              <w:rPr>
                <w:b/>
                <w:sz w:val="26"/>
                <w:szCs w:val="26"/>
              </w:rPr>
              <w:t>6</w:t>
            </w:r>
            <w:r w:rsidRPr="008206C7">
              <w:rPr>
                <w:b/>
                <w:sz w:val="26"/>
                <w:szCs w:val="26"/>
              </w:rPr>
              <w:t>.03.20</w:t>
            </w: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14752C9" w14:textId="2935CF2D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«Носовой платок»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B020" w14:textId="1059C80B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Формировать у детей культурно-гигиенические навыки, учить пользоваться носовым платком, содержать его в чистоте, вовремя обращаться за помощью к взрослым. Дыхательные упражнения «Подуем на бабочку».</w:t>
            </w:r>
          </w:p>
        </w:tc>
      </w:tr>
      <w:tr w:rsidR="00C120DD" w:rsidRPr="008206C7" w14:paraId="2492A7D5" w14:textId="77777777" w:rsidTr="0023755F">
        <w:trPr>
          <w:cantSplit/>
          <w:trHeight w:val="1011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36960F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279411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291D" w14:textId="75981B22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Pr="008206C7">
              <w:rPr>
                <w:sz w:val="26"/>
                <w:szCs w:val="26"/>
              </w:rPr>
              <w:t>.03.20</w:t>
            </w:r>
            <w:r>
              <w:rPr>
                <w:sz w:val="26"/>
                <w:szCs w:val="26"/>
              </w:rPr>
              <w:t>20</w:t>
            </w:r>
            <w:r w:rsidRPr="008206C7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8206C7">
              <w:rPr>
                <w:sz w:val="26"/>
                <w:szCs w:val="26"/>
              </w:rPr>
              <w:t>.03.20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E2EAD" w14:textId="7777777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Презентация: «Правильно моем руки»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754" w14:textId="5A6EDD67" w:rsidR="00C120DD" w:rsidRPr="008206C7" w:rsidRDefault="00C120DD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Формировать у детей навыки самообслуживания, учить правильно мыть руки. Формировать привычку мыть руки после улицы, пользования туалетом и перед приёмом пищи. Самомассаж (детям предлагается погладить свои ладошки.</w:t>
            </w:r>
          </w:p>
        </w:tc>
      </w:tr>
      <w:tr w:rsidR="008649AA" w:rsidRPr="008206C7" w14:paraId="5EFE83D7" w14:textId="77777777" w:rsidTr="0023755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60C9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C0A8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Музыкальные инструменты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CB5E" w14:textId="5C32E74C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8206C7">
              <w:rPr>
                <w:sz w:val="26"/>
                <w:szCs w:val="26"/>
              </w:rPr>
              <w:t>.03.20</w:t>
            </w:r>
            <w:r>
              <w:rPr>
                <w:sz w:val="26"/>
                <w:szCs w:val="26"/>
              </w:rPr>
              <w:t>20</w:t>
            </w:r>
            <w:r w:rsidRPr="008206C7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0</w:t>
            </w:r>
            <w:r w:rsidRPr="008206C7">
              <w:rPr>
                <w:sz w:val="26"/>
                <w:szCs w:val="26"/>
              </w:rPr>
              <w:t>.03.20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A2ED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«Чисто умываемся»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316A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Учить детей мыть лицо, насухо вытираться индивидуальным полотенцем, вешать его в свою ячейку. Обращать внимание на необходимость действовать аккуратно, воспитывать опрятность, формировать осознанное отношение своему внешнему виду. </w:t>
            </w:r>
          </w:p>
          <w:p w14:paraId="11362668" w14:textId="13B1F4E8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Дыхательные упражнения «Подуем на бабочку».</w:t>
            </w:r>
          </w:p>
        </w:tc>
      </w:tr>
      <w:tr w:rsidR="00663384" w:rsidRPr="008206C7" w14:paraId="4CD14655" w14:textId="77777777" w:rsidTr="002A0059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14AD4A" w14:textId="77777777" w:rsidR="00663384" w:rsidRPr="008206C7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0" w:name="_GoBack" w:colFirst="0" w:colLast="0"/>
            <w:r w:rsidRPr="008206C7">
              <w:rPr>
                <w:sz w:val="26"/>
                <w:szCs w:val="26"/>
              </w:rPr>
              <w:t>14.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48E478" w14:textId="77777777" w:rsidR="00663384" w:rsidRPr="008206C7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Наш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212F17" w14:textId="05AFEE5E" w:rsidR="00663384" w:rsidRPr="008206C7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  <w:r w:rsidRPr="008206C7">
              <w:rPr>
                <w:sz w:val="26"/>
                <w:szCs w:val="26"/>
              </w:rPr>
              <w:t>.03.20</w:t>
            </w:r>
            <w:r>
              <w:rPr>
                <w:sz w:val="26"/>
                <w:szCs w:val="26"/>
              </w:rPr>
              <w:t>20</w:t>
            </w:r>
            <w:r w:rsidRPr="008206C7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7</w:t>
            </w:r>
            <w:r w:rsidRPr="008206C7">
              <w:rPr>
                <w:sz w:val="26"/>
                <w:szCs w:val="26"/>
              </w:rPr>
              <w:t>.03.20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8C9A" w14:textId="77777777" w:rsidR="00663384" w:rsidRPr="008206C7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Игровая ситуация: «Кукла Маша завтракает»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8D7C" w14:textId="77777777" w:rsidR="00663384" w:rsidRPr="008206C7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Формировать у детей культурно-гигиенические навыки и навыки самообслуживания в игровой ситуации с куклами, учить культурно вести себя за столом, пользоваться салфеткой, правильно держать ложку, после еды класть ложку в тарелку и т.д.</w:t>
            </w:r>
          </w:p>
          <w:p w14:paraId="43D6C48A" w14:textId="6E56019A" w:rsidR="00663384" w:rsidRPr="008206C7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Гимнастика для глаз (дети следят глазами за предметом).</w:t>
            </w:r>
          </w:p>
        </w:tc>
      </w:tr>
      <w:bookmarkEnd w:id="0"/>
      <w:tr w:rsidR="00663384" w:rsidRPr="008206C7" w14:paraId="672EF609" w14:textId="77777777" w:rsidTr="002A0059">
        <w:trPr>
          <w:cantSplit/>
          <w:trHeight w:val="113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84071E" w14:textId="77777777" w:rsidR="00663384" w:rsidRPr="008206C7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11D460" w14:textId="77777777" w:rsidR="00663384" w:rsidRPr="008206C7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0D55D9" w14:textId="22562D23" w:rsidR="00663384" w:rsidRPr="008206C7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8206C7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3</w:t>
            </w:r>
            <w:r w:rsidRPr="008206C7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  <w:r w:rsidRPr="008206C7">
              <w:rPr>
                <w:sz w:val="26"/>
                <w:szCs w:val="26"/>
              </w:rPr>
              <w:t>-0</w:t>
            </w:r>
            <w:r>
              <w:rPr>
                <w:sz w:val="26"/>
                <w:szCs w:val="26"/>
              </w:rPr>
              <w:t>3</w:t>
            </w:r>
            <w:r w:rsidRPr="008206C7">
              <w:rPr>
                <w:sz w:val="26"/>
                <w:szCs w:val="26"/>
              </w:rPr>
              <w:t>.04.20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19AF" w14:textId="77777777" w:rsidR="00663384" w:rsidRPr="008206C7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«Чистые ручки»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6429" w14:textId="77777777" w:rsidR="00663384" w:rsidRPr="008206C7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Продолжать учить детей тщательно мыть руки, действовать аккуратно. Пояснить детям, почему необходимо поддерживать чистоту рук, заботиться о соблюдении гигиенических правил. </w:t>
            </w:r>
          </w:p>
          <w:p w14:paraId="341D1CBA" w14:textId="39512843" w:rsidR="00663384" w:rsidRPr="008206C7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Самомассаж (дети поглаживают щеки, уши, нос)</w:t>
            </w:r>
          </w:p>
        </w:tc>
      </w:tr>
      <w:tr w:rsidR="00663384" w:rsidRPr="008206C7" w14:paraId="1DDA5B2E" w14:textId="77777777" w:rsidTr="0023755F">
        <w:trPr>
          <w:cantSplit/>
          <w:trHeight w:val="113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B5AD" w14:textId="77777777" w:rsidR="00663384" w:rsidRPr="008206C7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71BB" w14:textId="77777777" w:rsidR="00663384" w:rsidRPr="008206C7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EF0280" w14:textId="18D2E272" w:rsidR="00663384" w:rsidRPr="008206C7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6</w:t>
            </w:r>
            <w:r w:rsidRPr="008206C7">
              <w:rPr>
                <w:sz w:val="26"/>
                <w:szCs w:val="26"/>
              </w:rPr>
              <w:t>.04.2</w:t>
            </w:r>
            <w:r>
              <w:rPr>
                <w:sz w:val="26"/>
                <w:szCs w:val="26"/>
              </w:rPr>
              <w:t>020</w:t>
            </w:r>
            <w:r w:rsidRPr="008206C7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0</w:t>
            </w:r>
            <w:r w:rsidRPr="008206C7">
              <w:rPr>
                <w:sz w:val="26"/>
                <w:szCs w:val="26"/>
              </w:rPr>
              <w:t>.04.20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D41A" w14:textId="77777777" w:rsidR="00663384" w:rsidRPr="008206C7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«Моем руки перед едой»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57FC" w14:textId="77777777" w:rsidR="00663384" w:rsidRPr="008206C7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Обсудить с детьми, почему необходимо мыть руки перед едой, продолжать учить детей тщательно мыть руки, насухо вытирать их. Формировать осознанное отношение к своему здоровью, воспитывать аккуратность. </w:t>
            </w:r>
          </w:p>
          <w:p w14:paraId="58B896A0" w14:textId="36A1B465" w:rsidR="00663384" w:rsidRPr="008206C7" w:rsidRDefault="00663384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Самомассаж (детям предлагается погладить свои ладошки.</w:t>
            </w:r>
          </w:p>
        </w:tc>
      </w:tr>
      <w:tr w:rsidR="008649AA" w:rsidRPr="008206C7" w14:paraId="276496D0" w14:textId="77777777" w:rsidTr="0023755F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B45F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15.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9759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Чудесный лес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270E52" w14:textId="669DE714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8206C7">
              <w:rPr>
                <w:sz w:val="26"/>
                <w:szCs w:val="26"/>
              </w:rPr>
              <w:t>.04.20</w:t>
            </w:r>
            <w:r>
              <w:rPr>
                <w:sz w:val="26"/>
                <w:szCs w:val="26"/>
              </w:rPr>
              <w:t>20</w:t>
            </w:r>
            <w:r w:rsidRPr="008206C7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7</w:t>
            </w:r>
            <w:r w:rsidRPr="008206C7">
              <w:rPr>
                <w:sz w:val="26"/>
                <w:szCs w:val="26"/>
              </w:rPr>
              <w:t>.04.20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233A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Презентация: «Послушная ложка»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A807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Формировать у детей культурно-гигиенические навыки, учить правильно пользоваться ложкой (обращать внимание на правильное положение руки, учить брать небольшие кусочки пищи и аккуратно доносить их до рта). </w:t>
            </w:r>
          </w:p>
          <w:p w14:paraId="221D2DD5" w14:textId="1C21681B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Дыхательные упражнения «Подуем на бабочку».</w:t>
            </w:r>
          </w:p>
        </w:tc>
      </w:tr>
      <w:tr w:rsidR="008649AA" w:rsidRPr="008206C7" w14:paraId="3CD3DE09" w14:textId="77777777" w:rsidTr="0023755F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6608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lastRenderedPageBreak/>
              <w:t>16.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29164A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Дикие животные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48DAB7" w14:textId="53FC1B00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  <w:r w:rsidRPr="008206C7">
              <w:rPr>
                <w:sz w:val="26"/>
                <w:szCs w:val="26"/>
              </w:rPr>
              <w:t>.04.20</w:t>
            </w:r>
            <w:r>
              <w:rPr>
                <w:sz w:val="26"/>
                <w:szCs w:val="26"/>
              </w:rPr>
              <w:t>20</w:t>
            </w:r>
            <w:r w:rsidRPr="008206C7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4</w:t>
            </w:r>
            <w:r w:rsidRPr="008206C7">
              <w:rPr>
                <w:sz w:val="26"/>
                <w:szCs w:val="26"/>
              </w:rPr>
              <w:t>.04.20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B8368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«Чистые ручки»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EDAA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Учить детей тщательно мыть руки с мылом, проверять их чистоту, пользоваться индивидуальным полотенцем. Формировать у детей осознанное отношение к своему внешнему виду, здоровью, стремление быть аккуратным. </w:t>
            </w:r>
          </w:p>
          <w:p w14:paraId="34ED2052" w14:textId="708FA723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Самомассаж (детям предлагается погладить свои ладошки.</w:t>
            </w:r>
          </w:p>
        </w:tc>
      </w:tr>
      <w:tr w:rsidR="008649AA" w:rsidRPr="008206C7" w14:paraId="1CA5EB0A" w14:textId="77777777" w:rsidTr="0023755F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DF7B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17.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2DDA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Лето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8ED891" w14:textId="34069970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  <w:r w:rsidRPr="008206C7">
              <w:rPr>
                <w:sz w:val="26"/>
                <w:szCs w:val="26"/>
              </w:rPr>
              <w:t>.04.20</w:t>
            </w:r>
            <w:r>
              <w:rPr>
                <w:sz w:val="26"/>
                <w:szCs w:val="26"/>
              </w:rPr>
              <w:t>20</w:t>
            </w:r>
            <w:r w:rsidRPr="008206C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01</w:t>
            </w:r>
            <w:r w:rsidRPr="008206C7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</w:t>
            </w:r>
            <w:r w:rsidRPr="008206C7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FA62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«Чистюли»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515E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Продолжать учить детей тщательно мыть руки, способствовать повышению самостоятельности детей. Учить проверять результаты процедуры, при необходимости мыть руки заново. Воспитывать аккуратность. </w:t>
            </w:r>
          </w:p>
          <w:p w14:paraId="7D9054EB" w14:textId="2B462B56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Гимнастика для глаз (дети следят глазами за предметом).</w:t>
            </w:r>
          </w:p>
        </w:tc>
      </w:tr>
      <w:tr w:rsidR="008649AA" w:rsidRPr="008206C7" w14:paraId="5CFBCA43" w14:textId="77777777" w:rsidTr="0023755F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36A5E4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18.</w:t>
            </w:r>
          </w:p>
          <w:p w14:paraId="5F86EBB3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0D23FE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В деревне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08F4F8" w14:textId="06AE9EE0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  <w:r w:rsidRPr="008206C7">
              <w:rPr>
                <w:sz w:val="26"/>
                <w:szCs w:val="26"/>
              </w:rPr>
              <w:t>.05.20</w:t>
            </w:r>
            <w:r>
              <w:rPr>
                <w:sz w:val="26"/>
                <w:szCs w:val="26"/>
              </w:rPr>
              <w:t>20</w:t>
            </w:r>
            <w:r w:rsidRPr="008206C7">
              <w:rPr>
                <w:sz w:val="26"/>
                <w:szCs w:val="26"/>
              </w:rPr>
              <w:t>-08.05.20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BAAC83B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«Носовой платок»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35E8" w14:textId="706F1571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Формировать у детей культурно-гигиенические навыки, учить пользоваться носовым платком, содержать его в чистоте, вовремя обращаться за помощью к взрослым. Дыхательные упражнения «Подуем на бабочку».</w:t>
            </w:r>
          </w:p>
        </w:tc>
      </w:tr>
      <w:tr w:rsidR="008649AA" w:rsidRPr="008206C7" w14:paraId="58058FDA" w14:textId="77777777" w:rsidTr="0023755F">
        <w:trPr>
          <w:cantSplit/>
          <w:trHeight w:val="1398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8B44AE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D6A6F7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D0572E" w14:textId="6845C3EA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8206C7">
              <w:rPr>
                <w:sz w:val="26"/>
                <w:szCs w:val="26"/>
              </w:rPr>
              <w:t>.05.20</w:t>
            </w:r>
            <w:r>
              <w:rPr>
                <w:sz w:val="26"/>
                <w:szCs w:val="26"/>
              </w:rPr>
              <w:t>20</w:t>
            </w:r>
            <w:r w:rsidRPr="008206C7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5</w:t>
            </w:r>
            <w:r w:rsidRPr="008206C7">
              <w:rPr>
                <w:sz w:val="26"/>
                <w:szCs w:val="26"/>
              </w:rPr>
              <w:t>.05.20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AD4685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Дидактическая игра: «Витамины – это таблетки, которые растут на ветке»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AB78CA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Расширить знания детей о витаминах, закрепить знания об овощах, фруктах и ягодах. </w:t>
            </w:r>
          </w:p>
          <w:p w14:paraId="257728BF" w14:textId="69F9B19A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Самомассаж (детям предлагается погладить свои ладошки.</w:t>
            </w:r>
          </w:p>
        </w:tc>
      </w:tr>
      <w:tr w:rsidR="008649AA" w:rsidRPr="008206C7" w14:paraId="4061DD8D" w14:textId="77777777" w:rsidTr="0023755F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6C7616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19.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3FB064E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Тело человека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DAFC8" w14:textId="0642926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8206C7">
              <w:rPr>
                <w:sz w:val="26"/>
                <w:szCs w:val="26"/>
              </w:rPr>
              <w:t>.05.20</w:t>
            </w:r>
            <w:r>
              <w:rPr>
                <w:sz w:val="26"/>
                <w:szCs w:val="26"/>
              </w:rPr>
              <w:t>20</w:t>
            </w:r>
            <w:r w:rsidRPr="008206C7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2</w:t>
            </w:r>
            <w:r w:rsidRPr="008206C7">
              <w:rPr>
                <w:sz w:val="26"/>
                <w:szCs w:val="26"/>
              </w:rPr>
              <w:t>.05.20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7682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«Чистые ручки»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AABC12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Учить детей тщательно мыть руки с мылом, проверять их чистоту, пользоваться индивидуальным полотенцем. Формировать у детей осознанное отношение к своему внешнему виду, здоровью, стремление быть аккуратным.</w:t>
            </w:r>
          </w:p>
          <w:p w14:paraId="36780D9A" w14:textId="71A35B21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Дыхательные упражнения «Подуем на бабочку».</w:t>
            </w:r>
          </w:p>
        </w:tc>
      </w:tr>
      <w:tr w:rsidR="008649AA" w:rsidRPr="008206C7" w14:paraId="2E85952D" w14:textId="77777777" w:rsidTr="0023755F">
        <w:trPr>
          <w:cantSplit/>
          <w:trHeight w:val="113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D3215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0A86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5B87AD" w14:textId="3E8162DB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  <w:r w:rsidRPr="008206C7">
              <w:rPr>
                <w:sz w:val="26"/>
                <w:szCs w:val="26"/>
              </w:rPr>
              <w:t>.05.20</w:t>
            </w:r>
            <w:r>
              <w:rPr>
                <w:sz w:val="26"/>
                <w:szCs w:val="26"/>
              </w:rPr>
              <w:t>20</w:t>
            </w:r>
            <w:r w:rsidRPr="008206C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29</w:t>
            </w:r>
            <w:r w:rsidRPr="008206C7">
              <w:rPr>
                <w:sz w:val="26"/>
                <w:szCs w:val="26"/>
              </w:rPr>
              <w:t>.05.20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70DF40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Практическое упражнение: «Чистюли»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31C" w14:textId="77777777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Продолжать учить детей тщательно мыть руки, способствовать повышению самостоятельности детей. Учить проверять результаты процедуры, при необходимости мыть руки заново. Воспитывать аккуратность. </w:t>
            </w:r>
          </w:p>
          <w:p w14:paraId="55316733" w14:textId="454F4CC8" w:rsidR="008649AA" w:rsidRPr="008206C7" w:rsidRDefault="008649AA" w:rsidP="008649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Самомассаж (детям предлагается погладить свои ладошки.</w:t>
            </w:r>
          </w:p>
        </w:tc>
      </w:tr>
    </w:tbl>
    <w:p w14:paraId="55B8A302" w14:textId="77777777" w:rsidR="006A33A2" w:rsidRPr="008206C7" w:rsidRDefault="006A33A2" w:rsidP="008206C7">
      <w:pPr>
        <w:rPr>
          <w:bCs/>
          <w:sz w:val="26"/>
          <w:szCs w:val="26"/>
        </w:rPr>
      </w:pPr>
    </w:p>
    <w:p w14:paraId="4A748713" w14:textId="77777777" w:rsidR="006A33A2" w:rsidRPr="008206C7" w:rsidRDefault="006A33A2" w:rsidP="008206C7">
      <w:pPr>
        <w:rPr>
          <w:sz w:val="26"/>
          <w:szCs w:val="26"/>
        </w:rPr>
      </w:pPr>
    </w:p>
    <w:p w14:paraId="736EC515" w14:textId="31EDD439" w:rsidR="006A33A2" w:rsidRPr="008206C7" w:rsidRDefault="006A33A2" w:rsidP="008206C7">
      <w:pPr>
        <w:rPr>
          <w:sz w:val="26"/>
          <w:szCs w:val="26"/>
        </w:rPr>
      </w:pPr>
    </w:p>
    <w:p w14:paraId="0BF363D4" w14:textId="13497CAF" w:rsidR="00D852BB" w:rsidRPr="008206C7" w:rsidRDefault="00D852BB" w:rsidP="008206C7">
      <w:pPr>
        <w:rPr>
          <w:sz w:val="26"/>
          <w:szCs w:val="26"/>
        </w:rPr>
      </w:pPr>
    </w:p>
    <w:p w14:paraId="0540EFB0" w14:textId="2737E990" w:rsidR="00D852BB" w:rsidRPr="008206C7" w:rsidRDefault="00D852BB" w:rsidP="008206C7">
      <w:pPr>
        <w:rPr>
          <w:sz w:val="26"/>
          <w:szCs w:val="26"/>
        </w:rPr>
      </w:pPr>
    </w:p>
    <w:p w14:paraId="2707FCC0" w14:textId="78781781" w:rsidR="00D852BB" w:rsidRPr="008206C7" w:rsidRDefault="00D852BB" w:rsidP="008206C7">
      <w:pPr>
        <w:rPr>
          <w:sz w:val="26"/>
          <w:szCs w:val="26"/>
        </w:rPr>
      </w:pPr>
    </w:p>
    <w:p w14:paraId="6E35DF4B" w14:textId="2F17F0DC" w:rsidR="00D852BB" w:rsidRPr="008206C7" w:rsidRDefault="00D852BB" w:rsidP="008206C7">
      <w:pPr>
        <w:rPr>
          <w:sz w:val="26"/>
          <w:szCs w:val="26"/>
        </w:rPr>
      </w:pPr>
    </w:p>
    <w:p w14:paraId="7B8BA705" w14:textId="77777777" w:rsidR="006A33A2" w:rsidRPr="008206C7" w:rsidRDefault="006A33A2" w:rsidP="008206C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206C7">
        <w:rPr>
          <w:b/>
          <w:sz w:val="26"/>
          <w:szCs w:val="26"/>
        </w:rPr>
        <w:t>Показатели динамики индивидуального развития воспитанников</w:t>
      </w:r>
    </w:p>
    <w:p w14:paraId="37935657" w14:textId="77777777" w:rsidR="006A33A2" w:rsidRPr="008206C7" w:rsidRDefault="006A33A2" w:rsidP="008206C7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8206C7">
        <w:rPr>
          <w:sz w:val="26"/>
          <w:szCs w:val="26"/>
        </w:rPr>
        <w:t xml:space="preserve">Умывание: с помощью </w:t>
      </w:r>
      <w:proofErr w:type="gramStart"/>
      <w:r w:rsidRPr="008206C7">
        <w:rPr>
          <w:sz w:val="26"/>
          <w:szCs w:val="26"/>
        </w:rPr>
        <w:t>взрослого  правильно</w:t>
      </w:r>
      <w:proofErr w:type="gramEnd"/>
      <w:r w:rsidRPr="008206C7">
        <w:rPr>
          <w:sz w:val="26"/>
          <w:szCs w:val="26"/>
        </w:rPr>
        <w:t xml:space="preserve"> пользоваться мылом, полотенцем.</w:t>
      </w:r>
    </w:p>
    <w:p w14:paraId="2A641442" w14:textId="77777777" w:rsidR="006A33A2" w:rsidRPr="008206C7" w:rsidRDefault="006A33A2" w:rsidP="008206C7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8206C7">
        <w:rPr>
          <w:sz w:val="26"/>
          <w:szCs w:val="26"/>
        </w:rPr>
        <w:t>Питание: с частичной помощью взрослого съедать положенную порцию, после еды благодарить взрослых, задвигать стул.</w:t>
      </w:r>
    </w:p>
    <w:p w14:paraId="5C69FAD9" w14:textId="77777777" w:rsidR="006A33A2" w:rsidRPr="008206C7" w:rsidRDefault="006A33A2" w:rsidP="008206C7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8206C7">
        <w:rPr>
          <w:sz w:val="26"/>
          <w:szCs w:val="26"/>
        </w:rPr>
        <w:t xml:space="preserve">Пользование предметами гигиены: регулировать собственные физиологические отправления; с помощью </w:t>
      </w:r>
      <w:proofErr w:type="gramStart"/>
      <w:r w:rsidRPr="008206C7">
        <w:rPr>
          <w:sz w:val="26"/>
          <w:szCs w:val="26"/>
        </w:rPr>
        <w:t>взрослого  пользоваться</w:t>
      </w:r>
      <w:proofErr w:type="gramEnd"/>
      <w:r w:rsidRPr="008206C7">
        <w:rPr>
          <w:sz w:val="26"/>
          <w:szCs w:val="26"/>
        </w:rPr>
        <w:t xml:space="preserve">   носовым платком, салфеткой, расчёской.</w:t>
      </w:r>
    </w:p>
    <w:p w14:paraId="08C1CF25" w14:textId="77777777" w:rsidR="006A33A2" w:rsidRPr="008206C7" w:rsidRDefault="006A33A2" w:rsidP="008206C7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E3469D4" w14:textId="77777777" w:rsidR="006A33A2" w:rsidRPr="008206C7" w:rsidRDefault="006A33A2" w:rsidP="008206C7">
      <w:pPr>
        <w:jc w:val="center"/>
        <w:rPr>
          <w:sz w:val="26"/>
          <w:szCs w:val="26"/>
        </w:rPr>
      </w:pPr>
      <w:r w:rsidRPr="008206C7">
        <w:rPr>
          <w:b/>
          <w:sz w:val="26"/>
          <w:szCs w:val="26"/>
        </w:rPr>
        <w:t>Педагогическая диагностика</w:t>
      </w:r>
    </w:p>
    <w:p w14:paraId="0BCCA403" w14:textId="77777777" w:rsidR="006A33A2" w:rsidRPr="008206C7" w:rsidRDefault="006A33A2" w:rsidP="008206C7">
      <w:pPr>
        <w:jc w:val="center"/>
        <w:rPr>
          <w:b/>
          <w:sz w:val="26"/>
          <w:szCs w:val="26"/>
        </w:rPr>
      </w:pPr>
    </w:p>
    <w:p w14:paraId="44BCD132" w14:textId="77777777" w:rsidR="006A33A2" w:rsidRPr="008206C7" w:rsidRDefault="006A33A2" w:rsidP="008206C7">
      <w:pPr>
        <w:ind w:firstLine="360"/>
        <w:jc w:val="both"/>
        <w:rPr>
          <w:sz w:val="26"/>
          <w:szCs w:val="26"/>
        </w:rPr>
      </w:pPr>
      <w:r w:rsidRPr="008206C7">
        <w:rPr>
          <w:sz w:val="26"/>
          <w:szCs w:val="26"/>
        </w:rPr>
        <w:t>Реализация Образовательной программы предполагает оценку индивидуального развития детей.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    Результаты педагогической диагностики используются исключительно для решения следующих образовательных задач:</w:t>
      </w:r>
    </w:p>
    <w:p w14:paraId="1AB2374B" w14:textId="77777777" w:rsidR="006A33A2" w:rsidRPr="008206C7" w:rsidRDefault="006A33A2" w:rsidP="008206C7">
      <w:pPr>
        <w:numPr>
          <w:ilvl w:val="0"/>
          <w:numId w:val="5"/>
        </w:numPr>
        <w:jc w:val="both"/>
        <w:rPr>
          <w:sz w:val="26"/>
          <w:szCs w:val="26"/>
        </w:rPr>
      </w:pPr>
      <w:r w:rsidRPr="008206C7">
        <w:rPr>
          <w:sz w:val="26"/>
          <w:szCs w:val="26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его развития;</w:t>
      </w:r>
    </w:p>
    <w:p w14:paraId="420000B4" w14:textId="77777777" w:rsidR="006A33A2" w:rsidRPr="008206C7" w:rsidRDefault="006A33A2" w:rsidP="008206C7">
      <w:pPr>
        <w:numPr>
          <w:ilvl w:val="0"/>
          <w:numId w:val="5"/>
        </w:numPr>
        <w:jc w:val="both"/>
        <w:rPr>
          <w:sz w:val="26"/>
          <w:szCs w:val="26"/>
        </w:rPr>
      </w:pPr>
      <w:r w:rsidRPr="008206C7">
        <w:rPr>
          <w:sz w:val="26"/>
          <w:szCs w:val="26"/>
        </w:rPr>
        <w:t>оптимизации работы с группой.</w:t>
      </w:r>
    </w:p>
    <w:p w14:paraId="214816FD" w14:textId="77777777" w:rsidR="006A33A2" w:rsidRPr="008206C7" w:rsidRDefault="006A33A2" w:rsidP="008206C7">
      <w:pPr>
        <w:jc w:val="both"/>
        <w:rPr>
          <w:sz w:val="26"/>
          <w:szCs w:val="26"/>
        </w:rPr>
      </w:pPr>
      <w:r w:rsidRPr="008206C7">
        <w:rPr>
          <w:color w:val="000000"/>
          <w:sz w:val="26"/>
          <w:szCs w:val="26"/>
        </w:rPr>
        <w:t xml:space="preserve">Педагогическая диагностика проводится 2 раза в год (первичная – в </w:t>
      </w:r>
      <w:proofErr w:type="gramStart"/>
      <w:r w:rsidRPr="008206C7">
        <w:rPr>
          <w:color w:val="000000"/>
          <w:sz w:val="26"/>
          <w:szCs w:val="26"/>
        </w:rPr>
        <w:t>сентябре,  итоговая</w:t>
      </w:r>
      <w:proofErr w:type="gramEnd"/>
      <w:r w:rsidRPr="008206C7">
        <w:rPr>
          <w:color w:val="000000"/>
          <w:sz w:val="26"/>
          <w:szCs w:val="26"/>
        </w:rPr>
        <w:t xml:space="preserve"> – в мае). </w:t>
      </w:r>
      <w:r w:rsidRPr="008206C7">
        <w:rPr>
          <w:sz w:val="26"/>
          <w:szCs w:val="26"/>
        </w:rPr>
        <w:t xml:space="preserve">Основные показатели развития детей определяются содержанием Образовательной программы образовательной организации, разработанной на </w:t>
      </w:r>
      <w:proofErr w:type="gramStart"/>
      <w:r w:rsidRPr="008206C7">
        <w:rPr>
          <w:sz w:val="26"/>
          <w:szCs w:val="26"/>
        </w:rPr>
        <w:t>основе  ФГОС</w:t>
      </w:r>
      <w:proofErr w:type="gramEnd"/>
      <w:r w:rsidRPr="008206C7">
        <w:rPr>
          <w:sz w:val="26"/>
          <w:szCs w:val="26"/>
        </w:rPr>
        <w:t xml:space="preserve"> ДО.</w:t>
      </w:r>
    </w:p>
    <w:p w14:paraId="65A6BF0D" w14:textId="77777777" w:rsidR="006A33A2" w:rsidRPr="008206C7" w:rsidRDefault="006A33A2" w:rsidP="008206C7">
      <w:pPr>
        <w:jc w:val="both"/>
        <w:rPr>
          <w:sz w:val="26"/>
          <w:szCs w:val="26"/>
        </w:rPr>
      </w:pPr>
    </w:p>
    <w:p w14:paraId="48FC3914" w14:textId="77777777" w:rsidR="006A33A2" w:rsidRPr="008206C7" w:rsidRDefault="006A33A2" w:rsidP="008206C7">
      <w:pPr>
        <w:jc w:val="both"/>
        <w:rPr>
          <w:sz w:val="26"/>
          <w:szCs w:val="26"/>
        </w:rPr>
      </w:pPr>
    </w:p>
    <w:p w14:paraId="3124EB20" w14:textId="716601F2" w:rsidR="006A33A2" w:rsidRPr="008206C7" w:rsidRDefault="006A33A2" w:rsidP="008206C7">
      <w:pPr>
        <w:jc w:val="both"/>
        <w:rPr>
          <w:sz w:val="26"/>
          <w:szCs w:val="26"/>
        </w:rPr>
      </w:pPr>
    </w:p>
    <w:p w14:paraId="716588C3" w14:textId="5F3C97C0" w:rsidR="00D852BB" w:rsidRPr="008206C7" w:rsidRDefault="00D852BB" w:rsidP="008206C7">
      <w:pPr>
        <w:jc w:val="both"/>
        <w:rPr>
          <w:sz w:val="26"/>
          <w:szCs w:val="26"/>
        </w:rPr>
      </w:pPr>
    </w:p>
    <w:p w14:paraId="36397E2C" w14:textId="04BA4DDE" w:rsidR="00063A48" w:rsidRDefault="00063A48" w:rsidP="008206C7">
      <w:pPr>
        <w:jc w:val="both"/>
        <w:rPr>
          <w:sz w:val="26"/>
          <w:szCs w:val="26"/>
        </w:rPr>
      </w:pPr>
    </w:p>
    <w:p w14:paraId="7A49FD1C" w14:textId="77777777" w:rsidR="004D1F6F" w:rsidRPr="008206C7" w:rsidRDefault="004D1F6F" w:rsidP="008206C7">
      <w:pPr>
        <w:jc w:val="both"/>
        <w:rPr>
          <w:sz w:val="26"/>
          <w:szCs w:val="26"/>
        </w:rPr>
      </w:pPr>
    </w:p>
    <w:p w14:paraId="705CEE6F" w14:textId="77777777" w:rsidR="006A33A2" w:rsidRPr="008206C7" w:rsidRDefault="006A33A2" w:rsidP="008206C7">
      <w:pPr>
        <w:jc w:val="center"/>
        <w:rPr>
          <w:sz w:val="26"/>
          <w:szCs w:val="26"/>
        </w:rPr>
      </w:pPr>
      <w:r w:rsidRPr="008206C7">
        <w:rPr>
          <w:sz w:val="26"/>
          <w:szCs w:val="26"/>
        </w:rPr>
        <w:lastRenderedPageBreak/>
        <w:t>ДИАГНОСТИЧЕСКАЯ КАРТА</w:t>
      </w:r>
    </w:p>
    <w:p w14:paraId="383400ED" w14:textId="77777777" w:rsidR="006A33A2" w:rsidRPr="008206C7" w:rsidRDefault="006A33A2" w:rsidP="008206C7">
      <w:pPr>
        <w:jc w:val="center"/>
        <w:rPr>
          <w:b/>
          <w:sz w:val="26"/>
          <w:szCs w:val="26"/>
        </w:rPr>
      </w:pPr>
      <w:r w:rsidRPr="008206C7">
        <w:rPr>
          <w:sz w:val="26"/>
          <w:szCs w:val="26"/>
        </w:rPr>
        <w:t xml:space="preserve">Образовательные области </w:t>
      </w:r>
      <w:r w:rsidRPr="008206C7">
        <w:rPr>
          <w:b/>
          <w:sz w:val="26"/>
          <w:szCs w:val="26"/>
        </w:rPr>
        <w:t xml:space="preserve">«Физическое развитие» </w:t>
      </w:r>
    </w:p>
    <w:p w14:paraId="3E144D74" w14:textId="77777777" w:rsidR="006A33A2" w:rsidRPr="008206C7" w:rsidRDefault="006A33A2" w:rsidP="008206C7">
      <w:pPr>
        <w:jc w:val="center"/>
        <w:rPr>
          <w:b/>
          <w:sz w:val="26"/>
          <w:szCs w:val="26"/>
        </w:rPr>
      </w:pPr>
      <w:r w:rsidRPr="008206C7">
        <w:rPr>
          <w:sz w:val="26"/>
          <w:szCs w:val="26"/>
        </w:rPr>
        <w:t xml:space="preserve">Раздел </w:t>
      </w:r>
      <w:r w:rsidRPr="008206C7">
        <w:rPr>
          <w:b/>
          <w:sz w:val="26"/>
          <w:szCs w:val="26"/>
        </w:rPr>
        <w:t xml:space="preserve">«Формирование начальных представлений о здоровом образе жизни»                                                                                              </w:t>
      </w:r>
    </w:p>
    <w:p w14:paraId="2BEC2E50" w14:textId="77777777" w:rsidR="006A33A2" w:rsidRPr="008206C7" w:rsidRDefault="006A33A2" w:rsidP="008206C7">
      <w:pPr>
        <w:rPr>
          <w:sz w:val="26"/>
          <w:szCs w:val="26"/>
        </w:rPr>
      </w:pPr>
      <w:r w:rsidRPr="008206C7">
        <w:rPr>
          <w:sz w:val="26"/>
          <w:szCs w:val="26"/>
        </w:rPr>
        <w:t xml:space="preserve">ПЕРВАЯ ГРУППА ДЕТЕЙ РАННЕГО ВОЗРАСТА «_________________»     </w:t>
      </w:r>
    </w:p>
    <w:p w14:paraId="1EB97E5E" w14:textId="77777777" w:rsidR="006A33A2" w:rsidRPr="008206C7" w:rsidRDefault="006A33A2" w:rsidP="008206C7">
      <w:pPr>
        <w:rPr>
          <w:sz w:val="26"/>
          <w:szCs w:val="26"/>
        </w:rPr>
      </w:pPr>
      <w:r w:rsidRPr="008206C7">
        <w:rPr>
          <w:sz w:val="26"/>
          <w:szCs w:val="26"/>
        </w:rPr>
        <w:t>Воспитатели _______________________________</w:t>
      </w:r>
    </w:p>
    <w:p w14:paraId="4D31A4AE" w14:textId="77777777" w:rsidR="006A33A2" w:rsidRPr="008206C7" w:rsidRDefault="006A33A2" w:rsidP="008206C7">
      <w:pPr>
        <w:rPr>
          <w:sz w:val="26"/>
          <w:szCs w:val="26"/>
        </w:rPr>
      </w:pPr>
      <w:r w:rsidRPr="008206C7">
        <w:rPr>
          <w:sz w:val="26"/>
          <w:szCs w:val="26"/>
        </w:rPr>
        <w:t>Период проведения_____________________________________________</w:t>
      </w:r>
    </w:p>
    <w:p w14:paraId="04877A76" w14:textId="77777777" w:rsidR="006A33A2" w:rsidRPr="008206C7" w:rsidRDefault="006A33A2" w:rsidP="008206C7">
      <w:pPr>
        <w:rPr>
          <w:sz w:val="26"/>
          <w:szCs w:val="26"/>
        </w:rPr>
      </w:pPr>
    </w:p>
    <w:tbl>
      <w:tblPr>
        <w:tblW w:w="10972" w:type="dxa"/>
        <w:tblInd w:w="-113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563"/>
        <w:gridCol w:w="1366"/>
        <w:gridCol w:w="923"/>
        <w:gridCol w:w="1592"/>
        <w:gridCol w:w="1701"/>
        <w:gridCol w:w="1417"/>
        <w:gridCol w:w="1418"/>
        <w:gridCol w:w="992"/>
      </w:tblGrid>
      <w:tr w:rsidR="006A33A2" w:rsidRPr="008206C7" w14:paraId="78F61755" w14:textId="77777777" w:rsidTr="004D1F6F">
        <w:trPr>
          <w:cantSplit/>
          <w:trHeight w:val="1881"/>
        </w:trPr>
        <w:tc>
          <w:tcPr>
            <w:tcW w:w="156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5C71ACC6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8206C7">
              <w:rPr>
                <w:sz w:val="26"/>
                <w:szCs w:val="26"/>
                <w:lang w:val="en-US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0FFE12B5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8206C7">
              <w:rPr>
                <w:sz w:val="26"/>
                <w:szCs w:val="26"/>
              </w:rPr>
              <w:t>Фамилия, имя</w:t>
            </w:r>
          </w:p>
        </w:tc>
        <w:tc>
          <w:tcPr>
            <w:tcW w:w="92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extDirection w:val="btLr"/>
          </w:tcPr>
          <w:p w14:paraId="21205703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ind w:left="113" w:right="113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Возраст на 1 сентября </w:t>
            </w:r>
          </w:p>
          <w:p w14:paraId="70B6DCD6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ind w:left="113" w:right="113"/>
              <w:rPr>
                <w:sz w:val="26"/>
                <w:szCs w:val="26"/>
              </w:rPr>
            </w:pPr>
          </w:p>
          <w:p w14:paraId="3242FA46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ind w:left="113" w:right="113"/>
              <w:rPr>
                <w:sz w:val="26"/>
                <w:szCs w:val="26"/>
              </w:rPr>
            </w:pPr>
          </w:p>
          <w:p w14:paraId="4E882512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0314FB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ind w:left="113" w:right="113"/>
              <w:rPr>
                <w:sz w:val="26"/>
                <w:szCs w:val="26"/>
                <w:lang w:val="en-US"/>
              </w:rPr>
            </w:pPr>
            <w:r w:rsidRPr="008206C7">
              <w:rPr>
                <w:sz w:val="26"/>
                <w:szCs w:val="26"/>
              </w:rPr>
              <w:t>Умывание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8BB2D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ind w:left="113" w:right="113"/>
              <w:rPr>
                <w:sz w:val="26"/>
                <w:szCs w:val="26"/>
                <w:lang w:val="en-US"/>
              </w:rPr>
            </w:pPr>
            <w:r w:rsidRPr="008206C7">
              <w:rPr>
                <w:sz w:val="26"/>
                <w:szCs w:val="26"/>
              </w:rPr>
              <w:t>Питание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416698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ind w:left="113" w:right="113"/>
              <w:rPr>
                <w:sz w:val="26"/>
                <w:szCs w:val="26"/>
                <w:lang w:val="en-US"/>
              </w:rPr>
            </w:pPr>
            <w:r w:rsidRPr="008206C7">
              <w:rPr>
                <w:sz w:val="26"/>
                <w:szCs w:val="26"/>
              </w:rPr>
              <w:t>Пользование предметами гигиены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09A65D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ind w:right="113"/>
              <w:rPr>
                <w:sz w:val="26"/>
                <w:szCs w:val="26"/>
                <w:lang w:val="en-US"/>
              </w:rPr>
            </w:pPr>
            <w:r w:rsidRPr="008206C7">
              <w:rPr>
                <w:sz w:val="26"/>
                <w:szCs w:val="26"/>
              </w:rPr>
              <w:t>Самообслуживание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4B40331F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ind w:left="44" w:right="113"/>
              <w:rPr>
                <w:b/>
                <w:sz w:val="26"/>
                <w:szCs w:val="26"/>
              </w:rPr>
            </w:pPr>
            <w:r w:rsidRPr="008206C7">
              <w:rPr>
                <w:b/>
                <w:sz w:val="26"/>
                <w:szCs w:val="26"/>
              </w:rPr>
              <w:t>Средний балл</w:t>
            </w:r>
          </w:p>
        </w:tc>
      </w:tr>
      <w:tr w:rsidR="006A33A2" w:rsidRPr="008206C7" w14:paraId="29F674B8" w14:textId="77777777" w:rsidTr="00D852BB">
        <w:trPr>
          <w:trHeight w:val="265"/>
        </w:trPr>
        <w:tc>
          <w:tcPr>
            <w:tcW w:w="156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13EA0760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ind w:left="360"/>
              <w:rPr>
                <w:sz w:val="26"/>
                <w:szCs w:val="26"/>
              </w:rPr>
            </w:pPr>
          </w:p>
        </w:tc>
        <w:tc>
          <w:tcPr>
            <w:tcW w:w="136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1429AC25" w14:textId="77777777" w:rsidR="006A33A2" w:rsidRPr="008206C7" w:rsidRDefault="006A33A2" w:rsidP="008206C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1DBDB8BF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B050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653ECC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6CF8E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F5644F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160FDA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6B0047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</w:tr>
      <w:tr w:rsidR="006A33A2" w:rsidRPr="008206C7" w14:paraId="02855084" w14:textId="77777777" w:rsidTr="00D852BB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E870E9" w14:textId="77777777" w:rsidR="006A33A2" w:rsidRPr="008206C7" w:rsidRDefault="006A33A2" w:rsidP="008206C7"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409214" w14:textId="77777777" w:rsidR="006A33A2" w:rsidRPr="008206C7" w:rsidRDefault="006A33A2" w:rsidP="008206C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0F7C9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9EB0CA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0F5E5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163B18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E5C695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002B2D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  <w:tr w:rsidR="006A33A2" w:rsidRPr="008206C7" w14:paraId="67152F38" w14:textId="77777777" w:rsidTr="00D852BB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6E9266" w14:textId="77777777" w:rsidR="006A33A2" w:rsidRPr="008206C7" w:rsidRDefault="006A33A2" w:rsidP="008206C7"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F3209B" w14:textId="77777777" w:rsidR="006A33A2" w:rsidRPr="008206C7" w:rsidRDefault="006A33A2" w:rsidP="008206C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36CB14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197FE8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C9F42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864E64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7A1AA3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5C9D8E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</w:tr>
      <w:tr w:rsidR="006A33A2" w:rsidRPr="008206C7" w14:paraId="048C3965" w14:textId="77777777" w:rsidTr="00D852BB">
        <w:trPr>
          <w:trHeight w:val="265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16C75" w14:textId="77777777" w:rsidR="006A33A2" w:rsidRPr="008206C7" w:rsidRDefault="006A33A2" w:rsidP="008206C7"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6A9AAC" w14:textId="77777777" w:rsidR="006A33A2" w:rsidRPr="008206C7" w:rsidRDefault="006A33A2" w:rsidP="008206C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BC8DFB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9F9354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3B962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4BC376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965E0F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A33746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  <w:tr w:rsidR="006A33A2" w:rsidRPr="008206C7" w14:paraId="50254A88" w14:textId="77777777" w:rsidTr="00D852BB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829DAD" w14:textId="77777777" w:rsidR="006A33A2" w:rsidRPr="008206C7" w:rsidRDefault="006A33A2" w:rsidP="008206C7"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E7C25A" w14:textId="77777777" w:rsidR="006A33A2" w:rsidRPr="008206C7" w:rsidRDefault="006A33A2" w:rsidP="008206C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17BBA1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85ED87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605F2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4EEDB4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01F598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37B4F1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  <w:tr w:rsidR="006A33A2" w:rsidRPr="008206C7" w14:paraId="36BC9D8A" w14:textId="77777777" w:rsidTr="00D852BB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A91A19" w14:textId="77777777" w:rsidR="006A33A2" w:rsidRPr="008206C7" w:rsidRDefault="006A33A2" w:rsidP="008206C7"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5B10FE" w14:textId="77777777" w:rsidR="006A33A2" w:rsidRPr="008206C7" w:rsidRDefault="006A33A2" w:rsidP="008206C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A7A6EF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BBDD51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632A2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715242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D8CE9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C3A5CD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6"/>
                <w:szCs w:val="26"/>
              </w:rPr>
            </w:pPr>
          </w:p>
        </w:tc>
      </w:tr>
      <w:tr w:rsidR="006A33A2" w:rsidRPr="008206C7" w14:paraId="482B2128" w14:textId="77777777" w:rsidTr="00D852BB">
        <w:trPr>
          <w:trHeight w:val="228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F47878" w14:textId="77777777" w:rsidR="006A33A2" w:rsidRPr="008206C7" w:rsidRDefault="006A33A2" w:rsidP="008206C7"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BE7C6B" w14:textId="77777777" w:rsidR="006A33A2" w:rsidRPr="008206C7" w:rsidRDefault="006A33A2" w:rsidP="008206C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B7F335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FA0607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62936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27E151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FBE56D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9D49F5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</w:tr>
      <w:tr w:rsidR="006A33A2" w:rsidRPr="008206C7" w14:paraId="1E4F89AC" w14:textId="77777777" w:rsidTr="00D852BB">
        <w:trPr>
          <w:trHeight w:val="265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A3DD9D" w14:textId="77777777" w:rsidR="006A33A2" w:rsidRPr="008206C7" w:rsidRDefault="006A33A2" w:rsidP="008206C7"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79A0F5" w14:textId="77777777" w:rsidR="006A33A2" w:rsidRPr="008206C7" w:rsidRDefault="006A33A2" w:rsidP="008206C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20B76F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2A14C3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B44FF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42C167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02734C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0DED25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</w:tr>
      <w:tr w:rsidR="006A33A2" w:rsidRPr="008206C7" w14:paraId="70EB50B9" w14:textId="77777777" w:rsidTr="00D852BB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614E2B" w14:textId="77777777" w:rsidR="006A33A2" w:rsidRPr="008206C7" w:rsidRDefault="006A33A2" w:rsidP="008206C7"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00BAC9" w14:textId="77777777" w:rsidR="006A33A2" w:rsidRPr="008206C7" w:rsidRDefault="006A33A2" w:rsidP="008206C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0A91E6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8C1F82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1C146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808ECB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F2DEF6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603558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</w:tr>
      <w:tr w:rsidR="006A33A2" w:rsidRPr="008206C7" w14:paraId="38BBF41F" w14:textId="77777777" w:rsidTr="00D852BB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84CEA8" w14:textId="77777777" w:rsidR="006A33A2" w:rsidRPr="008206C7" w:rsidRDefault="006A33A2" w:rsidP="008206C7"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F8C9D7" w14:textId="77777777" w:rsidR="006A33A2" w:rsidRPr="008206C7" w:rsidRDefault="006A33A2" w:rsidP="008206C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640988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CE8ABD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D3073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28AA08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0FD14B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DD02AA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</w:tr>
      <w:tr w:rsidR="006A33A2" w:rsidRPr="008206C7" w14:paraId="31B1A8A3" w14:textId="77777777" w:rsidTr="00D852BB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91243A" w14:textId="77777777" w:rsidR="006A33A2" w:rsidRPr="008206C7" w:rsidRDefault="006A33A2" w:rsidP="008206C7"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278C2D" w14:textId="77777777" w:rsidR="006A33A2" w:rsidRPr="008206C7" w:rsidRDefault="006A33A2" w:rsidP="008206C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3982A5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55EE27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E0B75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2A77AD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3DD82E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B1642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  <w:tr w:rsidR="006A33A2" w:rsidRPr="008206C7" w14:paraId="18BEEE17" w14:textId="77777777" w:rsidTr="00D852BB">
        <w:trPr>
          <w:trHeight w:val="265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9F33B5" w14:textId="77777777" w:rsidR="006A33A2" w:rsidRPr="008206C7" w:rsidRDefault="006A33A2" w:rsidP="008206C7"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8F6CF7" w14:textId="77777777" w:rsidR="006A33A2" w:rsidRPr="008206C7" w:rsidRDefault="006A33A2" w:rsidP="008206C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53FAC5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C85CDE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F750F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5A9411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EF454A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41FE20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  <w:tr w:rsidR="006A33A2" w:rsidRPr="008206C7" w14:paraId="3C8FEA6C" w14:textId="77777777" w:rsidTr="00D852BB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C0A160" w14:textId="77777777" w:rsidR="006A33A2" w:rsidRPr="008206C7" w:rsidRDefault="006A33A2" w:rsidP="008206C7"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FBC27B" w14:textId="77777777" w:rsidR="006A33A2" w:rsidRPr="008206C7" w:rsidRDefault="006A33A2" w:rsidP="008206C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60C406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4CDDC3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47BE6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71FC46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E7DB7A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DBAD31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6"/>
                <w:szCs w:val="26"/>
              </w:rPr>
            </w:pPr>
          </w:p>
        </w:tc>
      </w:tr>
      <w:tr w:rsidR="006A33A2" w:rsidRPr="008206C7" w14:paraId="07F5E139" w14:textId="77777777" w:rsidTr="00D852BB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20FEDB" w14:textId="77777777" w:rsidR="006A33A2" w:rsidRPr="008206C7" w:rsidRDefault="006A33A2" w:rsidP="008206C7"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DE1EA8" w14:textId="77777777" w:rsidR="006A33A2" w:rsidRPr="008206C7" w:rsidRDefault="006A33A2" w:rsidP="008206C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4AD9AF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8E19CA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0471A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349FCB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E2DF14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94BBCF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</w:tr>
      <w:tr w:rsidR="006A33A2" w:rsidRPr="008206C7" w14:paraId="09BABF60" w14:textId="77777777" w:rsidTr="00D852BB">
        <w:trPr>
          <w:trHeight w:val="265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CE0645" w14:textId="77777777" w:rsidR="006A33A2" w:rsidRPr="008206C7" w:rsidRDefault="006A33A2" w:rsidP="008206C7"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D3789B" w14:textId="77777777" w:rsidR="006A33A2" w:rsidRPr="008206C7" w:rsidRDefault="006A33A2" w:rsidP="008206C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C6AFBF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50F944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79F77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2D5214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B28570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B5C7B1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6"/>
                <w:szCs w:val="26"/>
              </w:rPr>
            </w:pPr>
          </w:p>
        </w:tc>
      </w:tr>
      <w:tr w:rsidR="006A33A2" w:rsidRPr="008206C7" w14:paraId="4820BCB3" w14:textId="77777777" w:rsidTr="00D852BB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4C72D5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DE2E9D" w14:textId="77777777" w:rsidR="006A33A2" w:rsidRPr="008206C7" w:rsidRDefault="006A33A2" w:rsidP="008206C7">
            <w:pPr>
              <w:suppressAutoHyphens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206C7">
              <w:rPr>
                <w:b/>
                <w:sz w:val="26"/>
                <w:szCs w:val="26"/>
              </w:rPr>
              <w:t>Средний балл</w:t>
            </w: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AF4A0E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B8A8DF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325D0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3E7C40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316077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4E9E6E" w14:textId="77777777" w:rsidR="006A33A2" w:rsidRPr="008206C7" w:rsidRDefault="006A33A2" w:rsidP="008206C7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FF00"/>
                <w:sz w:val="26"/>
                <w:szCs w:val="26"/>
              </w:rPr>
            </w:pPr>
          </w:p>
        </w:tc>
      </w:tr>
    </w:tbl>
    <w:p w14:paraId="2AF3F798" w14:textId="3C0B1FB4" w:rsidR="006A33A2" w:rsidRPr="008206C7" w:rsidRDefault="006A33A2" w:rsidP="008206C7">
      <w:pPr>
        <w:tabs>
          <w:tab w:val="left" w:pos="193"/>
        </w:tabs>
        <w:rPr>
          <w:b/>
          <w:sz w:val="26"/>
          <w:szCs w:val="26"/>
        </w:rPr>
      </w:pPr>
      <w:r w:rsidRPr="008206C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6DC34" wp14:editId="009D8EA8">
                <wp:simplePos x="0" y="0"/>
                <wp:positionH relativeFrom="column">
                  <wp:posOffset>3845560</wp:posOffset>
                </wp:positionH>
                <wp:positionV relativeFrom="paragraph">
                  <wp:posOffset>174625</wp:posOffset>
                </wp:positionV>
                <wp:extent cx="2673350" cy="2419350"/>
                <wp:effectExtent l="1270" t="0" r="1905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D51CD" w14:textId="77777777" w:rsidR="00C120DD" w:rsidRDefault="00C120DD" w:rsidP="006A33A2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6DC34" id="Прямоугольник 1" o:spid="_x0000_s1028" style="position:absolute;margin-left:302.8pt;margin-top:13.75pt;width:210.5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" stroked="f">
                <v:textbox>
                  <w:txbxContent>
                    <w:p w14:paraId="633D51CD" w14:textId="77777777" w:rsidR="00C120DD" w:rsidRDefault="00C120DD" w:rsidP="006A33A2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8206C7">
        <w:rPr>
          <w:b/>
          <w:sz w:val="26"/>
          <w:szCs w:val="26"/>
        </w:rPr>
        <w:t xml:space="preserve">                        </w:t>
      </w:r>
      <w:proofErr w:type="gramStart"/>
      <w:r w:rsidRPr="008206C7">
        <w:rPr>
          <w:b/>
          <w:sz w:val="26"/>
          <w:szCs w:val="26"/>
        </w:rPr>
        <w:t>В</w:t>
      </w:r>
      <w:r w:rsidR="0006344A" w:rsidRPr="008206C7">
        <w:rPr>
          <w:b/>
          <w:sz w:val="26"/>
          <w:szCs w:val="26"/>
        </w:rPr>
        <w:t>ывод</w:t>
      </w:r>
      <w:r w:rsidRPr="008206C7">
        <w:rPr>
          <w:b/>
          <w:sz w:val="26"/>
          <w:szCs w:val="26"/>
        </w:rPr>
        <w:t xml:space="preserve">:   </w:t>
      </w:r>
      <w:proofErr w:type="gramEnd"/>
      <w:r w:rsidRPr="008206C7">
        <w:rPr>
          <w:b/>
          <w:sz w:val="26"/>
          <w:szCs w:val="26"/>
        </w:rPr>
        <w:t xml:space="preserve">                                                                      Рекомендации:</w:t>
      </w: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5"/>
        <w:gridCol w:w="1606"/>
        <w:gridCol w:w="649"/>
      </w:tblGrid>
      <w:tr w:rsidR="006A33A2" w:rsidRPr="008206C7" w14:paraId="44B580AB" w14:textId="77777777" w:rsidTr="00D852BB">
        <w:tc>
          <w:tcPr>
            <w:tcW w:w="4515" w:type="dxa"/>
          </w:tcPr>
          <w:p w14:paraId="6C6E5084" w14:textId="77777777" w:rsidR="006A33A2" w:rsidRPr="008206C7" w:rsidRDefault="006A33A2" w:rsidP="008206C7">
            <w:pPr>
              <w:jc w:val="center"/>
              <w:rPr>
                <w:b/>
                <w:sz w:val="26"/>
                <w:szCs w:val="26"/>
              </w:rPr>
            </w:pPr>
            <w:r w:rsidRPr="008206C7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1499" w:type="dxa"/>
          </w:tcPr>
          <w:p w14:paraId="5F13D109" w14:textId="77777777" w:rsidR="006A33A2" w:rsidRPr="008206C7" w:rsidRDefault="006A33A2" w:rsidP="008206C7">
            <w:pPr>
              <w:jc w:val="center"/>
              <w:rPr>
                <w:b/>
                <w:sz w:val="26"/>
                <w:szCs w:val="26"/>
              </w:rPr>
            </w:pPr>
            <w:r w:rsidRPr="008206C7">
              <w:rPr>
                <w:b/>
                <w:sz w:val="26"/>
                <w:szCs w:val="26"/>
              </w:rPr>
              <w:t>Количество детей</w:t>
            </w:r>
          </w:p>
        </w:tc>
        <w:tc>
          <w:tcPr>
            <w:tcW w:w="649" w:type="dxa"/>
          </w:tcPr>
          <w:p w14:paraId="1647347E" w14:textId="77777777" w:rsidR="006A33A2" w:rsidRPr="008206C7" w:rsidRDefault="006A33A2" w:rsidP="008206C7">
            <w:pPr>
              <w:jc w:val="center"/>
              <w:rPr>
                <w:b/>
                <w:sz w:val="26"/>
                <w:szCs w:val="26"/>
              </w:rPr>
            </w:pPr>
            <w:r w:rsidRPr="008206C7">
              <w:rPr>
                <w:b/>
                <w:sz w:val="26"/>
                <w:szCs w:val="26"/>
              </w:rPr>
              <w:t>%</w:t>
            </w:r>
          </w:p>
        </w:tc>
      </w:tr>
      <w:tr w:rsidR="006A33A2" w:rsidRPr="008206C7" w14:paraId="6AE68D49" w14:textId="77777777" w:rsidTr="00D852BB">
        <w:tc>
          <w:tcPr>
            <w:tcW w:w="4515" w:type="dxa"/>
          </w:tcPr>
          <w:p w14:paraId="0215F11F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Сформированы </w:t>
            </w:r>
          </w:p>
          <w:p w14:paraId="1ECFF34D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(4,5-5 баллов)</w:t>
            </w:r>
          </w:p>
        </w:tc>
        <w:tc>
          <w:tcPr>
            <w:tcW w:w="1499" w:type="dxa"/>
          </w:tcPr>
          <w:p w14:paraId="2AB59DEE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49" w:type="dxa"/>
          </w:tcPr>
          <w:p w14:paraId="14786C7C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</w:p>
        </w:tc>
      </w:tr>
      <w:tr w:rsidR="006A33A2" w:rsidRPr="008206C7" w14:paraId="5133F151" w14:textId="77777777" w:rsidTr="00D852BB">
        <w:tc>
          <w:tcPr>
            <w:tcW w:w="4515" w:type="dxa"/>
          </w:tcPr>
          <w:p w14:paraId="29C72B39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Сформированы в достаточной степени </w:t>
            </w:r>
          </w:p>
          <w:p w14:paraId="58D1ED5E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(3,5-4,4 балла)</w:t>
            </w:r>
          </w:p>
        </w:tc>
        <w:tc>
          <w:tcPr>
            <w:tcW w:w="1499" w:type="dxa"/>
          </w:tcPr>
          <w:p w14:paraId="088C09D1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49" w:type="dxa"/>
          </w:tcPr>
          <w:p w14:paraId="7F614228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</w:p>
        </w:tc>
      </w:tr>
      <w:tr w:rsidR="006A33A2" w:rsidRPr="008206C7" w14:paraId="015F6B51" w14:textId="77777777" w:rsidTr="00D852BB">
        <w:tc>
          <w:tcPr>
            <w:tcW w:w="4515" w:type="dxa"/>
          </w:tcPr>
          <w:p w14:paraId="50BD82C5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Находятся в стадии становления</w:t>
            </w:r>
          </w:p>
          <w:p w14:paraId="114EB150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(2,5-3,4 балла)</w:t>
            </w:r>
          </w:p>
        </w:tc>
        <w:tc>
          <w:tcPr>
            <w:tcW w:w="1499" w:type="dxa"/>
          </w:tcPr>
          <w:p w14:paraId="12F4F334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49" w:type="dxa"/>
          </w:tcPr>
          <w:p w14:paraId="5A22BAA6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</w:p>
        </w:tc>
      </w:tr>
      <w:tr w:rsidR="006A33A2" w:rsidRPr="008206C7" w14:paraId="52EB817B" w14:textId="77777777" w:rsidTr="00D852BB">
        <w:tc>
          <w:tcPr>
            <w:tcW w:w="4515" w:type="dxa"/>
          </w:tcPr>
          <w:p w14:paraId="44A4C350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Недостаточно сформированы </w:t>
            </w:r>
          </w:p>
          <w:p w14:paraId="7FE5B970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(1,5-2,4 балла)</w:t>
            </w:r>
          </w:p>
        </w:tc>
        <w:tc>
          <w:tcPr>
            <w:tcW w:w="1499" w:type="dxa"/>
          </w:tcPr>
          <w:p w14:paraId="2B080024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49" w:type="dxa"/>
          </w:tcPr>
          <w:p w14:paraId="6CFA21B1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</w:p>
        </w:tc>
      </w:tr>
      <w:tr w:rsidR="006A33A2" w:rsidRPr="008206C7" w14:paraId="15DC60F6" w14:textId="77777777" w:rsidTr="00D852BB">
        <w:tc>
          <w:tcPr>
            <w:tcW w:w="4515" w:type="dxa"/>
          </w:tcPr>
          <w:p w14:paraId="2FD32107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 xml:space="preserve">Не сформированы </w:t>
            </w:r>
          </w:p>
          <w:p w14:paraId="51A6DF1C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  <w:r w:rsidRPr="008206C7">
              <w:rPr>
                <w:sz w:val="26"/>
                <w:szCs w:val="26"/>
              </w:rPr>
              <w:t>(1-1,4 балла)</w:t>
            </w:r>
          </w:p>
        </w:tc>
        <w:tc>
          <w:tcPr>
            <w:tcW w:w="1499" w:type="dxa"/>
          </w:tcPr>
          <w:p w14:paraId="09CA1FA6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49" w:type="dxa"/>
          </w:tcPr>
          <w:p w14:paraId="2A2CDB0E" w14:textId="77777777" w:rsidR="006A33A2" w:rsidRPr="008206C7" w:rsidRDefault="006A33A2" w:rsidP="008206C7">
            <w:pPr>
              <w:jc w:val="both"/>
              <w:rPr>
                <w:sz w:val="26"/>
                <w:szCs w:val="26"/>
              </w:rPr>
            </w:pPr>
          </w:p>
        </w:tc>
      </w:tr>
    </w:tbl>
    <w:p w14:paraId="42806BAC" w14:textId="77777777" w:rsidR="006A33A2" w:rsidRPr="008206C7" w:rsidRDefault="006A33A2" w:rsidP="008206C7">
      <w:pPr>
        <w:rPr>
          <w:sz w:val="26"/>
          <w:szCs w:val="26"/>
        </w:rPr>
      </w:pPr>
    </w:p>
    <w:p w14:paraId="53AF8910" w14:textId="77777777" w:rsidR="006A33A2" w:rsidRPr="008206C7" w:rsidRDefault="006A33A2" w:rsidP="008206C7">
      <w:pPr>
        <w:jc w:val="both"/>
        <w:rPr>
          <w:sz w:val="26"/>
          <w:szCs w:val="26"/>
        </w:rPr>
      </w:pPr>
    </w:p>
    <w:p w14:paraId="102A1404" w14:textId="77777777" w:rsidR="006A33A2" w:rsidRPr="008206C7" w:rsidRDefault="006A33A2" w:rsidP="008206C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206C7">
        <w:rPr>
          <w:b/>
          <w:bCs/>
          <w:sz w:val="26"/>
          <w:szCs w:val="26"/>
        </w:rPr>
        <w:t>Список средств обучения</w:t>
      </w:r>
    </w:p>
    <w:p w14:paraId="394E91D4" w14:textId="54AFCEC1" w:rsidR="006A33A2" w:rsidRPr="008206C7" w:rsidRDefault="006A33A2" w:rsidP="008206C7">
      <w:pPr>
        <w:widowControl w:val="0"/>
        <w:autoSpaceDE w:val="0"/>
        <w:autoSpaceDN w:val="0"/>
        <w:adjustRightInd w:val="0"/>
        <w:jc w:val="both"/>
        <w:rPr>
          <w:color w:val="007F00"/>
          <w:sz w:val="26"/>
          <w:szCs w:val="26"/>
        </w:rPr>
      </w:pPr>
      <w:r w:rsidRPr="008206C7">
        <w:rPr>
          <w:sz w:val="26"/>
          <w:szCs w:val="26"/>
        </w:rPr>
        <w:t>Куклы, медвежонок, мыло, индивидуальное полотенце, носовые платочки, расчески, салфетки</w:t>
      </w:r>
      <w:r w:rsidR="0006344A" w:rsidRPr="008206C7">
        <w:rPr>
          <w:sz w:val="26"/>
          <w:szCs w:val="26"/>
        </w:rPr>
        <w:t>.</w:t>
      </w:r>
    </w:p>
    <w:p w14:paraId="163D4A95" w14:textId="77777777" w:rsidR="006A33A2" w:rsidRPr="008206C7" w:rsidRDefault="006A33A2" w:rsidP="008206C7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</w:p>
    <w:p w14:paraId="4863046E" w14:textId="17DDB5C1" w:rsidR="006A33A2" w:rsidRPr="008206C7" w:rsidRDefault="006A33A2" w:rsidP="008206C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206C7">
        <w:rPr>
          <w:b/>
          <w:bCs/>
          <w:sz w:val="26"/>
          <w:szCs w:val="26"/>
        </w:rPr>
        <w:t>Список литературы</w:t>
      </w:r>
    </w:p>
    <w:p w14:paraId="1F3C9F43" w14:textId="30879C53" w:rsidR="0006344A" w:rsidRPr="008206C7" w:rsidRDefault="0006344A" w:rsidP="008206C7">
      <w:pPr>
        <w:jc w:val="both"/>
        <w:rPr>
          <w:b/>
          <w:sz w:val="26"/>
          <w:szCs w:val="26"/>
        </w:rPr>
      </w:pPr>
      <w:r w:rsidRPr="008206C7">
        <w:rPr>
          <w:sz w:val="26"/>
          <w:szCs w:val="26"/>
        </w:rPr>
        <w:t>Программ</w:t>
      </w:r>
      <w:r w:rsidR="002D5775" w:rsidRPr="008206C7">
        <w:rPr>
          <w:sz w:val="26"/>
          <w:szCs w:val="26"/>
        </w:rPr>
        <w:t>а</w:t>
      </w:r>
      <w:r w:rsidRPr="008206C7">
        <w:rPr>
          <w:sz w:val="26"/>
          <w:szCs w:val="26"/>
        </w:rPr>
        <w:t xml:space="preserve"> «От рождения до школы</w:t>
      </w:r>
      <w:r w:rsidR="006C2FA9" w:rsidRPr="008206C7">
        <w:rPr>
          <w:sz w:val="26"/>
          <w:szCs w:val="26"/>
        </w:rPr>
        <w:t>»</w:t>
      </w:r>
      <w:r w:rsidRPr="008206C7">
        <w:rPr>
          <w:sz w:val="26"/>
          <w:szCs w:val="26"/>
        </w:rPr>
        <w:t xml:space="preserve"> (1группа раннего возраста о</w:t>
      </w:r>
      <w:r w:rsidR="003816B9" w:rsidRPr="008206C7">
        <w:rPr>
          <w:sz w:val="26"/>
          <w:szCs w:val="26"/>
        </w:rPr>
        <w:t>т 1 года до 2 лет)/п</w:t>
      </w:r>
      <w:r w:rsidRPr="008206C7">
        <w:rPr>
          <w:sz w:val="26"/>
          <w:szCs w:val="26"/>
        </w:rPr>
        <w:t xml:space="preserve">од редакцией Н.Е. </w:t>
      </w:r>
      <w:proofErr w:type="spellStart"/>
      <w:r w:rsidRPr="008206C7">
        <w:rPr>
          <w:sz w:val="26"/>
          <w:szCs w:val="26"/>
        </w:rPr>
        <w:t>Вераксы</w:t>
      </w:r>
      <w:proofErr w:type="spellEnd"/>
      <w:r w:rsidRPr="008206C7">
        <w:rPr>
          <w:sz w:val="26"/>
          <w:szCs w:val="26"/>
        </w:rPr>
        <w:t xml:space="preserve">, Т.С. Комаровой, М.А. Васильевой. </w:t>
      </w:r>
      <w:r w:rsidR="003816B9" w:rsidRPr="008206C7">
        <w:rPr>
          <w:sz w:val="26"/>
          <w:szCs w:val="26"/>
        </w:rPr>
        <w:t>–</w:t>
      </w:r>
      <w:r w:rsidRPr="008206C7">
        <w:rPr>
          <w:sz w:val="26"/>
          <w:szCs w:val="26"/>
        </w:rPr>
        <w:t xml:space="preserve"> </w:t>
      </w:r>
      <w:r w:rsidR="003816B9" w:rsidRPr="008206C7">
        <w:rPr>
          <w:sz w:val="26"/>
          <w:szCs w:val="26"/>
        </w:rPr>
        <w:t xml:space="preserve">М.: Мозаика – Синтез, </w:t>
      </w:r>
      <w:r w:rsidRPr="008206C7">
        <w:rPr>
          <w:sz w:val="26"/>
          <w:szCs w:val="26"/>
        </w:rPr>
        <w:t>2014</w:t>
      </w:r>
    </w:p>
    <w:p w14:paraId="2F926BC1" w14:textId="77777777" w:rsidR="0006344A" w:rsidRPr="008206C7" w:rsidRDefault="0006344A" w:rsidP="008206C7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19ADC2AF" w14:textId="77777777" w:rsidR="006A33A2" w:rsidRPr="008206C7" w:rsidRDefault="006A33A2" w:rsidP="008206C7">
      <w:pPr>
        <w:widowControl w:val="0"/>
        <w:autoSpaceDE w:val="0"/>
        <w:autoSpaceDN w:val="0"/>
        <w:adjustRightInd w:val="0"/>
        <w:jc w:val="both"/>
        <w:rPr>
          <w:color w:val="007F00"/>
          <w:sz w:val="26"/>
          <w:szCs w:val="26"/>
        </w:rPr>
      </w:pPr>
    </w:p>
    <w:p w14:paraId="6C433634" w14:textId="77777777" w:rsidR="00120873" w:rsidRPr="008206C7" w:rsidRDefault="00120873" w:rsidP="008206C7">
      <w:pPr>
        <w:rPr>
          <w:sz w:val="26"/>
          <w:szCs w:val="26"/>
        </w:rPr>
      </w:pPr>
    </w:p>
    <w:sectPr w:rsidR="00120873" w:rsidRPr="008206C7" w:rsidSect="00696145">
      <w:headerReference w:type="default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E7E3A" w14:textId="77777777" w:rsidR="00655D0D" w:rsidRDefault="00655D0D">
      <w:r>
        <w:separator/>
      </w:r>
    </w:p>
  </w:endnote>
  <w:endnote w:type="continuationSeparator" w:id="0">
    <w:p w14:paraId="51752654" w14:textId="77777777" w:rsidR="00655D0D" w:rsidRDefault="0065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79E14" w14:textId="51D3BF76" w:rsidR="00C120DD" w:rsidRDefault="00C120DD">
    <w:pPr>
      <w:pStyle w:val="a7"/>
      <w:jc w:val="right"/>
    </w:pPr>
    <w:r>
      <w:t xml:space="preserve"> </w:t>
    </w:r>
  </w:p>
  <w:p w14:paraId="1BD85F8D" w14:textId="77777777" w:rsidR="00C120DD" w:rsidRDefault="00C120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DFCFE" w14:textId="77777777" w:rsidR="00655D0D" w:rsidRDefault="00655D0D">
      <w:r>
        <w:separator/>
      </w:r>
    </w:p>
  </w:footnote>
  <w:footnote w:type="continuationSeparator" w:id="0">
    <w:p w14:paraId="443CFDBF" w14:textId="77777777" w:rsidR="00655D0D" w:rsidRDefault="00655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7728709"/>
      <w:docPartObj>
        <w:docPartGallery w:val="Page Numbers (Top of Page)"/>
        <w:docPartUnique/>
      </w:docPartObj>
    </w:sdtPr>
    <w:sdtContent>
      <w:p w14:paraId="1BAEAF4D" w14:textId="425C7E67" w:rsidR="00C120DD" w:rsidRDefault="00C120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34B890B6" w14:textId="77777777" w:rsidR="00C120DD" w:rsidRDefault="00C120D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35145"/>
    <w:multiLevelType w:val="hybridMultilevel"/>
    <w:tmpl w:val="A8DA3B80"/>
    <w:lvl w:ilvl="0" w:tplc="0330B3E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DFC3E1A"/>
    <w:multiLevelType w:val="singleLevel"/>
    <w:tmpl w:val="40EAC254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 w15:restartNumberingAfterBreak="0">
    <w:nsid w:val="3EC416FA"/>
    <w:multiLevelType w:val="hybridMultilevel"/>
    <w:tmpl w:val="EF96EC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F0A47EE"/>
    <w:multiLevelType w:val="hybridMultilevel"/>
    <w:tmpl w:val="6A608624"/>
    <w:lvl w:ilvl="0" w:tplc="0B7E2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CC93002"/>
    <w:multiLevelType w:val="hybridMultilevel"/>
    <w:tmpl w:val="52D42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CA"/>
    <w:rsid w:val="000015D1"/>
    <w:rsid w:val="00011CFA"/>
    <w:rsid w:val="0006344A"/>
    <w:rsid w:val="00063A48"/>
    <w:rsid w:val="00083714"/>
    <w:rsid w:val="000B4C10"/>
    <w:rsid w:val="00120873"/>
    <w:rsid w:val="00132651"/>
    <w:rsid w:val="00143397"/>
    <w:rsid w:val="0023755F"/>
    <w:rsid w:val="00297FB9"/>
    <w:rsid w:val="002D5775"/>
    <w:rsid w:val="002F2F40"/>
    <w:rsid w:val="003816B9"/>
    <w:rsid w:val="00393F4B"/>
    <w:rsid w:val="004041D4"/>
    <w:rsid w:val="004150E8"/>
    <w:rsid w:val="00461FE4"/>
    <w:rsid w:val="00464F5F"/>
    <w:rsid w:val="004D1F6F"/>
    <w:rsid w:val="00526EF3"/>
    <w:rsid w:val="005549B1"/>
    <w:rsid w:val="00601C22"/>
    <w:rsid w:val="00643712"/>
    <w:rsid w:val="00655D0D"/>
    <w:rsid w:val="00663384"/>
    <w:rsid w:val="00691B95"/>
    <w:rsid w:val="00696145"/>
    <w:rsid w:val="006A33A2"/>
    <w:rsid w:val="006B6EF4"/>
    <w:rsid w:val="006C2FA9"/>
    <w:rsid w:val="006F448B"/>
    <w:rsid w:val="00701BF6"/>
    <w:rsid w:val="00765EDF"/>
    <w:rsid w:val="007945C0"/>
    <w:rsid w:val="008206C7"/>
    <w:rsid w:val="008271CA"/>
    <w:rsid w:val="008649AA"/>
    <w:rsid w:val="008B6D57"/>
    <w:rsid w:val="008C5839"/>
    <w:rsid w:val="00983A7A"/>
    <w:rsid w:val="00A3145E"/>
    <w:rsid w:val="00AE460D"/>
    <w:rsid w:val="00BD7508"/>
    <w:rsid w:val="00BE14F7"/>
    <w:rsid w:val="00C120DD"/>
    <w:rsid w:val="00C439B7"/>
    <w:rsid w:val="00CE2D37"/>
    <w:rsid w:val="00CF0CB7"/>
    <w:rsid w:val="00D852BB"/>
    <w:rsid w:val="00E07024"/>
    <w:rsid w:val="00E9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EDF5"/>
  <w15:chartTrackingRefBased/>
  <w15:docId w15:val="{ED7D4B52-E688-4C37-9BFE-5B8990AF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2"/>
    <w:locked/>
    <w:rsid w:val="006A33A2"/>
    <w:rPr>
      <w:shd w:val="clear" w:color="auto" w:fill="FFFFFF"/>
    </w:rPr>
  </w:style>
  <w:style w:type="character" w:customStyle="1" w:styleId="1">
    <w:name w:val="Основной текст1"/>
    <w:rsid w:val="006A33A2"/>
  </w:style>
  <w:style w:type="character" w:customStyle="1" w:styleId="a4">
    <w:name w:val="Основной текст + Полужирный"/>
    <w:rsid w:val="006A33A2"/>
    <w:rPr>
      <w:rFonts w:ascii="Times New Roman" w:hAnsi="Times New Roman"/>
      <w:b/>
      <w:shd w:val="clear" w:color="auto" w:fill="FFFFFF"/>
    </w:rPr>
  </w:style>
  <w:style w:type="paragraph" w:customStyle="1" w:styleId="62">
    <w:name w:val="Основной текст62"/>
    <w:basedOn w:val="a"/>
    <w:link w:val="a3"/>
    <w:rsid w:val="006A33A2"/>
    <w:pPr>
      <w:shd w:val="clear" w:color="auto" w:fill="FFFFFF"/>
      <w:spacing w:after="300" w:line="221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A33A2"/>
    <w:pPr>
      <w:spacing w:before="100" w:beforeAutospacing="1" w:after="100" w:afterAutospacing="1"/>
    </w:pPr>
  </w:style>
  <w:style w:type="character" w:customStyle="1" w:styleId="60">
    <w:name w:val="Основной текст60"/>
    <w:basedOn w:val="a3"/>
    <w:rsid w:val="006A33A2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10">
    <w:name w:val="Абзац списка1"/>
    <w:aliases w:val="литература"/>
    <w:basedOn w:val="a"/>
    <w:link w:val="a6"/>
    <w:uiPriority w:val="99"/>
    <w:qFormat/>
    <w:rsid w:val="006A33A2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character" w:customStyle="1" w:styleId="a6">
    <w:name w:val="Абзац списка Знак"/>
    <w:aliases w:val="литература Знак,Абзац списка1 Знак"/>
    <w:link w:val="10"/>
    <w:uiPriority w:val="99"/>
    <w:locked/>
    <w:rsid w:val="006A33A2"/>
    <w:rPr>
      <w:rFonts w:ascii="Calibri" w:eastAsia="Times New Roman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6A33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33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6344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63A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3A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95357-1806-4C5C-9573-859C8948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5528</Words>
  <Characters>31514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28</cp:revision>
  <dcterms:created xsi:type="dcterms:W3CDTF">2018-07-21T21:14:00Z</dcterms:created>
  <dcterms:modified xsi:type="dcterms:W3CDTF">2019-08-06T08:41:00Z</dcterms:modified>
</cp:coreProperties>
</file>